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32B0" w14:textId="7581AED5" w:rsidR="00A0034B" w:rsidRPr="00D63F72" w:rsidRDefault="00146264" w:rsidP="00A0034B">
      <w:pPr>
        <w:pStyle w:val="Titelpagina1"/>
        <w:rPr>
          <w:sz w:val="28"/>
          <w:szCs w:val="28"/>
        </w:rPr>
      </w:pPr>
      <w:r w:rsidRPr="00146264">
        <w:rPr>
          <w:sz w:val="28"/>
          <w:szCs w:val="28"/>
        </w:rPr>
        <w:t>The impact of voluntary management earnings forecasts on executive compensation contracts</w:t>
      </w:r>
      <w:r w:rsidR="00F15BC3" w:rsidRPr="00D63F72">
        <w:rPr>
          <w:sz w:val="28"/>
          <w:szCs w:val="28"/>
        </w:rPr>
        <w:t xml:space="preserve"> </w:t>
      </w:r>
      <w:r w:rsidR="00F15BC3" w:rsidRPr="00A96D62">
        <w:rPr>
          <w:sz w:val="28"/>
          <w:szCs w:val="28"/>
          <w:highlight w:val="green"/>
        </w:rPr>
        <w:t>VERDANA 14</w:t>
      </w:r>
      <w:r w:rsidR="00A96D62" w:rsidRPr="00A96D62">
        <w:rPr>
          <w:sz w:val="28"/>
          <w:szCs w:val="28"/>
          <w:highlight w:val="green"/>
        </w:rPr>
        <w:t xml:space="preserve"> BOLD</w:t>
      </w:r>
    </w:p>
    <w:p w14:paraId="02308D4B" w14:textId="77777777" w:rsidR="00A0034B" w:rsidRDefault="00A0034B" w:rsidP="00A0034B">
      <w:pPr>
        <w:pStyle w:val="Plaintekst"/>
      </w:pPr>
    </w:p>
    <w:p w14:paraId="1BA91EEF" w14:textId="77777777" w:rsidR="00A0034B" w:rsidRDefault="00A0034B" w:rsidP="00A0034B">
      <w:pPr>
        <w:pStyle w:val="Plaintekst"/>
      </w:pPr>
    </w:p>
    <w:p w14:paraId="16D59307" w14:textId="11A92D6F" w:rsidR="002E332F" w:rsidRDefault="002E332F" w:rsidP="00A96D62">
      <w:pPr>
        <w:pStyle w:val="EditorAuthors"/>
      </w:pPr>
      <w:r w:rsidRPr="00A96D62">
        <w:t>Author</w:t>
      </w:r>
      <w:r>
        <w:t xml:space="preserve"> name</w:t>
      </w:r>
      <w:r>
        <w:rPr>
          <w:rStyle w:val="FootnoteReference"/>
        </w:rPr>
        <w:footnoteReference w:id="1"/>
      </w:r>
      <w:r w:rsidR="00A96D62">
        <w:t xml:space="preserve"> </w:t>
      </w:r>
      <w:r w:rsidR="00A96D62" w:rsidRPr="00A96D62">
        <w:rPr>
          <w:highlight w:val="green"/>
        </w:rPr>
        <w:t xml:space="preserve">(style editor /author) </w:t>
      </w:r>
      <w:proofErr w:type="spellStart"/>
      <w:r w:rsidR="00A96D62" w:rsidRPr="00A96D62">
        <w:rPr>
          <w:highlight w:val="green"/>
        </w:rPr>
        <w:t>verdana</w:t>
      </w:r>
      <w:proofErr w:type="spellEnd"/>
      <w:r w:rsidR="00A96D62" w:rsidRPr="00A96D62">
        <w:rPr>
          <w:highlight w:val="green"/>
        </w:rPr>
        <w:t xml:space="preserve"> 11</w:t>
      </w:r>
    </w:p>
    <w:p w14:paraId="0D14876B" w14:textId="77777777" w:rsidR="00F674EB" w:rsidRDefault="00F674EB" w:rsidP="00A0034B">
      <w:pPr>
        <w:pStyle w:val="Plaintekst"/>
      </w:pPr>
    </w:p>
    <w:p w14:paraId="43103213" w14:textId="77777777" w:rsidR="00D63F72" w:rsidRDefault="00D63F72" w:rsidP="00A0034B">
      <w:pPr>
        <w:pStyle w:val="Plaintekst"/>
      </w:pPr>
    </w:p>
    <w:tbl>
      <w:tblPr>
        <w:tblStyle w:val="TableGrid"/>
        <w:tblW w:w="0" w:type="auto"/>
        <w:jc w:val="center"/>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3"/>
      </w:tblGrid>
      <w:tr w:rsidR="00D63F72" w:rsidRPr="009660B3" w14:paraId="3D87EA5F" w14:textId="77777777" w:rsidTr="00146264">
        <w:trPr>
          <w:jc w:val="center"/>
        </w:trPr>
        <w:tc>
          <w:tcPr>
            <w:tcW w:w="8033" w:type="dxa"/>
          </w:tcPr>
          <w:p w14:paraId="342A2356" w14:textId="3C5F704F" w:rsidR="00D63F72" w:rsidRPr="00146264" w:rsidRDefault="00D63F72" w:rsidP="00A0034B">
            <w:pPr>
              <w:pStyle w:val="Plaintekst"/>
              <w:rPr>
                <w:sz w:val="16"/>
                <w:szCs w:val="16"/>
              </w:rPr>
            </w:pPr>
            <w:r>
              <w:t>ABSTRACT</w:t>
            </w:r>
            <w:r w:rsidR="00146264">
              <w:t xml:space="preserve">    </w:t>
            </w:r>
            <w:r w:rsidRPr="00146264">
              <w:rPr>
                <w:sz w:val="16"/>
                <w:szCs w:val="16"/>
                <w:highlight w:val="green"/>
              </w:rPr>
              <w:t xml:space="preserve">Verdana </w:t>
            </w:r>
            <w:r w:rsidR="00371CA4">
              <w:rPr>
                <w:sz w:val="16"/>
                <w:szCs w:val="16"/>
                <w:highlight w:val="green"/>
              </w:rPr>
              <w:t xml:space="preserve">8 </w:t>
            </w:r>
            <w:r w:rsidR="00E932B4">
              <w:rPr>
                <w:sz w:val="16"/>
                <w:szCs w:val="16"/>
                <w:highlight w:val="green"/>
              </w:rPr>
              <w:t xml:space="preserve"> line distance</w:t>
            </w:r>
            <w:r w:rsidRPr="00146264">
              <w:rPr>
                <w:sz w:val="16"/>
                <w:szCs w:val="16"/>
                <w:highlight w:val="green"/>
              </w:rPr>
              <w:t xml:space="preserve"> 1</w:t>
            </w:r>
          </w:p>
          <w:p w14:paraId="2FF00391" w14:textId="77777777" w:rsidR="00D63F72" w:rsidRPr="00146264" w:rsidRDefault="00D63F72" w:rsidP="00A0034B">
            <w:pPr>
              <w:pStyle w:val="Plaintekst"/>
              <w:rPr>
                <w:sz w:val="16"/>
                <w:szCs w:val="16"/>
              </w:rPr>
            </w:pPr>
          </w:p>
          <w:p w14:paraId="3CE4ED82" w14:textId="77777777" w:rsidR="00D63F72" w:rsidRDefault="00146264" w:rsidP="00371CA4">
            <w:pPr>
              <w:pStyle w:val="Plaintekst"/>
              <w:jc w:val="both"/>
              <w:rPr>
                <w:sz w:val="16"/>
                <w:szCs w:val="16"/>
              </w:rPr>
            </w:pPr>
            <w:r w:rsidRPr="00371CA4">
              <w:rPr>
                <w:sz w:val="16"/>
                <w:szCs w:val="16"/>
              </w:rPr>
              <w:t xml:space="preserve">This study attempts to find a relationship between management earnings forecasts and executive compensation contracts. It focuses on three different elements of management earnings forecasts, namely: the type of forecast, the actual expectation of the forecast and the forecasting frequency. The three relations are </w:t>
            </w:r>
            <w:proofErr w:type="spellStart"/>
            <w:r w:rsidRPr="00371CA4">
              <w:rPr>
                <w:sz w:val="16"/>
                <w:szCs w:val="16"/>
              </w:rPr>
              <w:t>analysed</w:t>
            </w:r>
            <w:proofErr w:type="spellEnd"/>
            <w:r w:rsidRPr="00371CA4">
              <w:rPr>
                <w:sz w:val="16"/>
                <w:szCs w:val="16"/>
              </w:rPr>
              <w:t xml:space="preserve"> through both logistic and linear regressions using a sample of 90 U.S. listed companies between 2006 and 2012. From the analysis, three conclusions can be drawn. First, companies do not always align the measures of their forecasts with the compensation measures used in executive compensation contracts. Second, the target levels used in management earnings forecasts and compensation contracts sometimes differ significantly, depending on the type of measure. Finally, the forecasting frequency of a company does not influence the type of compensation measures used. In general, it appears that earnings forecasts hold some relation to executive compensation contracts. Future research can further investigate this relationship, for example by focusing on the causes of the results or through replicating the analysis.</w:t>
            </w:r>
          </w:p>
          <w:p w14:paraId="34646DF4" w14:textId="77777777" w:rsidR="0098430F" w:rsidRDefault="0098430F" w:rsidP="00371CA4">
            <w:pPr>
              <w:pStyle w:val="Plaintekst"/>
              <w:jc w:val="both"/>
              <w:rPr>
                <w:sz w:val="16"/>
                <w:szCs w:val="16"/>
              </w:rPr>
            </w:pPr>
          </w:p>
          <w:p w14:paraId="6696A5B1" w14:textId="448D4E04" w:rsidR="0098430F" w:rsidRDefault="0098430F" w:rsidP="00371CA4">
            <w:pPr>
              <w:pStyle w:val="Plaintekst"/>
              <w:jc w:val="both"/>
              <w:rPr>
                <w:sz w:val="16"/>
                <w:szCs w:val="16"/>
              </w:rPr>
            </w:pPr>
            <w:r w:rsidRPr="0098430F">
              <w:rPr>
                <w:sz w:val="16"/>
                <w:szCs w:val="16"/>
                <w:highlight w:val="green"/>
              </w:rPr>
              <w:t xml:space="preserve">Table </w:t>
            </w:r>
            <w:r w:rsidR="00F04815">
              <w:rPr>
                <w:sz w:val="16"/>
                <w:szCs w:val="16"/>
                <w:highlight w:val="green"/>
              </w:rPr>
              <w:t xml:space="preserve">with just one cell </w:t>
            </w:r>
            <w:r w:rsidRPr="0098430F">
              <w:rPr>
                <w:sz w:val="16"/>
                <w:szCs w:val="16"/>
                <w:highlight w:val="green"/>
              </w:rPr>
              <w:t>width</w:t>
            </w:r>
            <w:proofErr w:type="gramStart"/>
            <w:r w:rsidRPr="0098430F">
              <w:rPr>
                <w:sz w:val="16"/>
                <w:szCs w:val="16"/>
                <w:highlight w:val="green"/>
              </w:rPr>
              <w:t>,  14</w:t>
            </w:r>
            <w:proofErr w:type="gramEnd"/>
            <w:r>
              <w:rPr>
                <w:sz w:val="16"/>
                <w:szCs w:val="16"/>
              </w:rPr>
              <w:t xml:space="preserve"> </w:t>
            </w:r>
            <w:r w:rsidR="00F04815">
              <w:rPr>
                <w:sz w:val="16"/>
                <w:szCs w:val="16"/>
              </w:rPr>
              <w:t xml:space="preserve">next </w:t>
            </w:r>
            <w:proofErr w:type="spellStart"/>
            <w:r w:rsidR="00F04815">
              <w:rPr>
                <w:sz w:val="16"/>
                <w:szCs w:val="16"/>
              </w:rPr>
              <w:t>centre</w:t>
            </w:r>
            <w:proofErr w:type="spellEnd"/>
            <w:r w:rsidR="00F04815">
              <w:rPr>
                <w:sz w:val="16"/>
                <w:szCs w:val="16"/>
              </w:rPr>
              <w:t>.</w:t>
            </w:r>
          </w:p>
          <w:p w14:paraId="6D930DDE" w14:textId="357863BA" w:rsidR="0098430F" w:rsidRPr="00371CA4" w:rsidRDefault="0098430F" w:rsidP="00371CA4">
            <w:pPr>
              <w:pStyle w:val="Plaintekst"/>
              <w:jc w:val="both"/>
              <w:rPr>
                <w:sz w:val="16"/>
                <w:szCs w:val="16"/>
              </w:rPr>
            </w:pPr>
          </w:p>
        </w:tc>
      </w:tr>
    </w:tbl>
    <w:p w14:paraId="5F5DC8E2" w14:textId="77777777" w:rsidR="00D63F72" w:rsidRDefault="00D63F72" w:rsidP="00A0034B">
      <w:pPr>
        <w:pStyle w:val="Plaintekst"/>
      </w:pPr>
    </w:p>
    <w:p w14:paraId="6D5B262D" w14:textId="6A372FA8" w:rsidR="00F674EB" w:rsidRDefault="00517587" w:rsidP="00A0034B">
      <w:pPr>
        <w:pStyle w:val="Plaintekst"/>
      </w:pPr>
      <w:r>
        <w:rPr>
          <w:highlight w:val="green"/>
        </w:rPr>
        <w:t>Margins</w:t>
      </w:r>
      <w:r w:rsidR="0063044B" w:rsidRPr="00371CA4">
        <w:rPr>
          <w:highlight w:val="green"/>
        </w:rPr>
        <w:t xml:space="preserve"> </w:t>
      </w:r>
      <w:proofErr w:type="gramStart"/>
      <w:r w:rsidR="0063044B" w:rsidRPr="00371CA4">
        <w:rPr>
          <w:highlight w:val="green"/>
        </w:rPr>
        <w:t>2.54  and</w:t>
      </w:r>
      <w:proofErr w:type="gramEnd"/>
      <w:r w:rsidR="0063044B" w:rsidRPr="00371CA4">
        <w:rPr>
          <w:highlight w:val="green"/>
        </w:rPr>
        <w:t xml:space="preserve"> 2.54</w:t>
      </w:r>
      <w:r w:rsidR="00A96D62" w:rsidRPr="00371CA4">
        <w:rPr>
          <w:highlight w:val="green"/>
        </w:rPr>
        <w:t xml:space="preserve">, </w:t>
      </w:r>
      <w:r>
        <w:rPr>
          <w:highlight w:val="green"/>
        </w:rPr>
        <w:t xml:space="preserve">PAGE FORMAT A4 LINE DISTANCE </w:t>
      </w:r>
      <w:r w:rsidR="00F15BC3" w:rsidRPr="00371CA4">
        <w:rPr>
          <w:highlight w:val="green"/>
        </w:rPr>
        <w:t>1</w:t>
      </w:r>
      <w:r>
        <w:rPr>
          <w:highlight w:val="green"/>
        </w:rPr>
        <w:t>.</w:t>
      </w:r>
      <w:r w:rsidR="00F15BC3" w:rsidRPr="00371CA4">
        <w:rPr>
          <w:highlight w:val="green"/>
        </w:rPr>
        <w:t>5</w:t>
      </w:r>
      <w:r w:rsidR="00A96D62" w:rsidRPr="00371CA4">
        <w:rPr>
          <w:highlight w:val="green"/>
        </w:rPr>
        <w:t xml:space="preserve">, </w:t>
      </w:r>
    </w:p>
    <w:p w14:paraId="622C378A" w14:textId="77777777" w:rsidR="00517587" w:rsidRDefault="00517587" w:rsidP="00A0034B">
      <w:pPr>
        <w:pStyle w:val="Plaintekst"/>
      </w:pPr>
    </w:p>
    <w:p w14:paraId="4113EF50" w14:textId="77777777" w:rsidR="00A0034B" w:rsidRPr="00A96D62" w:rsidRDefault="00A0034B" w:rsidP="00A96D62">
      <w:pPr>
        <w:pStyle w:val="Plaintekst"/>
        <w:spacing w:line="360" w:lineRule="auto"/>
        <w:rPr>
          <w:sz w:val="18"/>
          <w:szCs w:val="18"/>
        </w:rPr>
      </w:pPr>
    </w:p>
    <w:p w14:paraId="34D0A508" w14:textId="05B6B9AA" w:rsidR="00A0034B" w:rsidRPr="00A96D62" w:rsidRDefault="00A0034B" w:rsidP="00A96D62">
      <w:pPr>
        <w:pStyle w:val="Subtitel1"/>
        <w:spacing w:line="360" w:lineRule="auto"/>
        <w:rPr>
          <w:sz w:val="22"/>
          <w:szCs w:val="22"/>
        </w:rPr>
      </w:pPr>
      <w:r w:rsidRPr="00A96D62">
        <w:rPr>
          <w:sz w:val="22"/>
          <w:szCs w:val="22"/>
        </w:rPr>
        <w:t>1.</w:t>
      </w:r>
      <w:r w:rsidRPr="00A96D62">
        <w:rPr>
          <w:sz w:val="22"/>
          <w:szCs w:val="22"/>
        </w:rPr>
        <w:tab/>
        <w:t>Introduction</w:t>
      </w:r>
      <w:r w:rsidR="00F15BC3" w:rsidRPr="00A96D62">
        <w:rPr>
          <w:sz w:val="22"/>
          <w:szCs w:val="22"/>
        </w:rPr>
        <w:t xml:space="preserve">    </w:t>
      </w:r>
      <w:r w:rsidR="00F15BC3" w:rsidRPr="00146264">
        <w:rPr>
          <w:sz w:val="22"/>
          <w:szCs w:val="22"/>
          <w:highlight w:val="green"/>
        </w:rPr>
        <w:t>VERDANA 11</w:t>
      </w:r>
    </w:p>
    <w:p w14:paraId="195D50F9" w14:textId="77777777" w:rsidR="00417FBA" w:rsidRDefault="00A0034B" w:rsidP="00146264">
      <w:pPr>
        <w:pStyle w:val="Plaintekst"/>
        <w:spacing w:line="360" w:lineRule="auto"/>
        <w:jc w:val="both"/>
      </w:pPr>
      <w:r w:rsidRPr="00146264">
        <w:t xml:space="preserve">Gent </w:t>
      </w:r>
      <w:proofErr w:type="spellStart"/>
      <w:r w:rsidRPr="00146264">
        <w:t>pelique</w:t>
      </w:r>
      <w:proofErr w:type="spellEnd"/>
      <w:r w:rsidRPr="00146264">
        <w:t xml:space="preserve"> </w:t>
      </w:r>
      <w:proofErr w:type="spellStart"/>
      <w:r w:rsidRPr="00146264">
        <w:t>dolorerorit</w:t>
      </w:r>
      <w:proofErr w:type="spellEnd"/>
      <w:r w:rsidRPr="00146264">
        <w:t xml:space="preserve"> </w:t>
      </w:r>
      <w:proofErr w:type="spellStart"/>
      <w:proofErr w:type="gramStart"/>
      <w:r w:rsidRPr="00146264">
        <w:t>od</w:t>
      </w:r>
      <w:proofErr w:type="spellEnd"/>
      <w:proofErr w:type="gramEnd"/>
      <w:r w:rsidRPr="00146264">
        <w:t xml:space="preserve"> </w:t>
      </w:r>
      <w:proofErr w:type="spellStart"/>
      <w:r w:rsidRPr="00146264">
        <w:t>quatiam</w:t>
      </w:r>
      <w:proofErr w:type="spellEnd"/>
      <w:r w:rsidRPr="00146264">
        <w:t xml:space="preserve"> </w:t>
      </w:r>
      <w:proofErr w:type="spellStart"/>
      <w:r w:rsidRPr="00146264">
        <w:t>doloriorpor</w:t>
      </w:r>
      <w:proofErr w:type="spellEnd"/>
      <w:r w:rsidRPr="00146264">
        <w:t xml:space="preserve"> </w:t>
      </w:r>
      <w:proofErr w:type="spellStart"/>
      <w:r w:rsidRPr="00146264">
        <w:t>rectas</w:t>
      </w:r>
      <w:proofErr w:type="spellEnd"/>
      <w:r w:rsidRPr="00146264">
        <w:t xml:space="preserve"> dolor </w:t>
      </w:r>
      <w:proofErr w:type="spellStart"/>
      <w:r w:rsidRPr="00146264">
        <w:t>molore</w:t>
      </w:r>
      <w:proofErr w:type="spellEnd"/>
      <w:r w:rsidRPr="00146264">
        <w:t xml:space="preserve"> </w:t>
      </w:r>
      <w:proofErr w:type="spellStart"/>
      <w:r w:rsidRPr="00146264">
        <w:t>ium</w:t>
      </w:r>
      <w:proofErr w:type="spellEnd"/>
      <w:r w:rsidRPr="00146264">
        <w:t xml:space="preserve"> </w:t>
      </w:r>
      <w:proofErr w:type="spellStart"/>
      <w:r w:rsidRPr="00146264">
        <w:t>ipiet</w:t>
      </w:r>
      <w:proofErr w:type="spellEnd"/>
      <w:r w:rsidRPr="00146264">
        <w:t xml:space="preserve"> </w:t>
      </w:r>
      <w:proofErr w:type="spellStart"/>
      <w:r w:rsidRPr="00146264">
        <w:t>ari</w:t>
      </w:r>
      <w:proofErr w:type="spellEnd"/>
      <w:r w:rsidRPr="00146264">
        <w:t xml:space="preserve"> </w:t>
      </w:r>
      <w:proofErr w:type="spellStart"/>
      <w:r w:rsidRPr="00146264">
        <w:t>dolupie</w:t>
      </w:r>
      <w:proofErr w:type="spellEnd"/>
      <w:r w:rsidRPr="00146264">
        <w:t xml:space="preserve"> </w:t>
      </w:r>
      <w:proofErr w:type="spellStart"/>
      <w:r w:rsidRPr="00146264">
        <w:t>nducitia</w:t>
      </w:r>
      <w:proofErr w:type="spellEnd"/>
      <w:r w:rsidRPr="00146264">
        <w:t xml:space="preserve"> </w:t>
      </w:r>
      <w:proofErr w:type="spellStart"/>
      <w:r w:rsidRPr="00146264">
        <w:t>delentior</w:t>
      </w:r>
      <w:proofErr w:type="spellEnd"/>
      <w:r w:rsidRPr="00146264">
        <w:t xml:space="preserve"> </w:t>
      </w:r>
      <w:proofErr w:type="spellStart"/>
      <w:r w:rsidRPr="00146264">
        <w:t>alitas</w:t>
      </w:r>
      <w:proofErr w:type="spellEnd"/>
      <w:r w:rsidRPr="00146264">
        <w:t xml:space="preserve"> </w:t>
      </w:r>
      <w:proofErr w:type="spellStart"/>
      <w:r w:rsidRPr="00146264">
        <w:t>eossedipiet</w:t>
      </w:r>
      <w:proofErr w:type="spellEnd"/>
      <w:r w:rsidRPr="00146264">
        <w:t xml:space="preserve"> </w:t>
      </w:r>
      <w:proofErr w:type="spellStart"/>
      <w:r w:rsidRPr="00146264">
        <w:t>aut</w:t>
      </w:r>
      <w:proofErr w:type="spellEnd"/>
      <w:r w:rsidRPr="00146264">
        <w:t xml:space="preserve"> </w:t>
      </w:r>
      <w:proofErr w:type="spellStart"/>
      <w:r w:rsidRPr="00146264">
        <w:t>harum</w:t>
      </w:r>
      <w:proofErr w:type="spellEnd"/>
      <w:r w:rsidRPr="00146264">
        <w:t xml:space="preserve"> que </w:t>
      </w:r>
      <w:proofErr w:type="spellStart"/>
      <w:r w:rsidRPr="00146264">
        <w:t>adiosa</w:t>
      </w:r>
      <w:proofErr w:type="spellEnd"/>
      <w:r w:rsidRPr="00146264">
        <w:t xml:space="preserve"> con </w:t>
      </w:r>
      <w:proofErr w:type="spellStart"/>
      <w:r w:rsidRPr="00146264">
        <w:t>enim</w:t>
      </w:r>
      <w:proofErr w:type="spellEnd"/>
      <w:r w:rsidRPr="00146264">
        <w:t xml:space="preserve"> </w:t>
      </w:r>
      <w:proofErr w:type="spellStart"/>
      <w:r w:rsidRPr="00146264">
        <w:t>venim</w:t>
      </w:r>
      <w:proofErr w:type="spellEnd"/>
      <w:r w:rsidRPr="00146264">
        <w:t xml:space="preserve"> et </w:t>
      </w:r>
      <w:proofErr w:type="spellStart"/>
      <w:r w:rsidRPr="00146264">
        <w:t>omnihit</w:t>
      </w:r>
      <w:proofErr w:type="spellEnd"/>
      <w:r w:rsidRPr="00146264">
        <w:t xml:space="preserve"> </w:t>
      </w:r>
      <w:proofErr w:type="spellStart"/>
      <w:r w:rsidRPr="00146264">
        <w:t>aut</w:t>
      </w:r>
      <w:proofErr w:type="spellEnd"/>
      <w:r w:rsidRPr="00146264">
        <w:t xml:space="preserve"> </w:t>
      </w:r>
      <w:proofErr w:type="spellStart"/>
      <w:r w:rsidRPr="00146264">
        <w:t>optatem</w:t>
      </w:r>
      <w:proofErr w:type="spellEnd"/>
      <w:r w:rsidRPr="00146264">
        <w:t xml:space="preserve"> </w:t>
      </w:r>
      <w:proofErr w:type="spellStart"/>
      <w:r w:rsidRPr="00146264">
        <w:t>nobit</w:t>
      </w:r>
      <w:proofErr w:type="spellEnd"/>
      <w:r w:rsidRPr="00146264">
        <w:t xml:space="preserve"> </w:t>
      </w:r>
      <w:proofErr w:type="spellStart"/>
      <w:r w:rsidRPr="00146264">
        <w:t>endam</w:t>
      </w:r>
      <w:proofErr w:type="spellEnd"/>
      <w:r w:rsidRPr="00146264">
        <w:t xml:space="preserve"> </w:t>
      </w:r>
      <w:proofErr w:type="spellStart"/>
      <w:r w:rsidRPr="00146264">
        <w:t>quasper</w:t>
      </w:r>
      <w:proofErr w:type="spellEnd"/>
      <w:r w:rsidRPr="00146264">
        <w:t xml:space="preserve"> </w:t>
      </w:r>
      <w:proofErr w:type="spellStart"/>
      <w:r w:rsidRPr="00146264">
        <w:t>eicabor</w:t>
      </w:r>
      <w:proofErr w:type="spellEnd"/>
      <w:r w:rsidRPr="00146264">
        <w:t xml:space="preserve"> </w:t>
      </w:r>
      <w:proofErr w:type="spellStart"/>
      <w:r w:rsidRPr="00146264">
        <w:t>aut</w:t>
      </w:r>
      <w:proofErr w:type="spellEnd"/>
      <w:r w:rsidRPr="00146264">
        <w:t xml:space="preserve"> </w:t>
      </w:r>
      <w:proofErr w:type="spellStart"/>
      <w:r w:rsidRPr="00146264">
        <w:t>ut</w:t>
      </w:r>
      <w:proofErr w:type="spellEnd"/>
      <w:r w:rsidRPr="00146264">
        <w:t xml:space="preserve"> qui </w:t>
      </w:r>
      <w:proofErr w:type="spellStart"/>
      <w:r w:rsidRPr="00146264">
        <w:t>blandigent</w:t>
      </w:r>
      <w:proofErr w:type="spellEnd"/>
      <w:r w:rsidRPr="00146264">
        <w:t>.</w:t>
      </w:r>
      <w:r w:rsidR="00146264">
        <w:t xml:space="preserve"> </w:t>
      </w:r>
      <w:proofErr w:type="spellStart"/>
      <w:r w:rsidRPr="00146264">
        <w:t>Sequam</w:t>
      </w:r>
      <w:proofErr w:type="spellEnd"/>
      <w:r w:rsidRPr="00146264">
        <w:t xml:space="preserve"> </w:t>
      </w:r>
      <w:proofErr w:type="spellStart"/>
      <w:r w:rsidRPr="00146264">
        <w:t>ipicae</w:t>
      </w:r>
      <w:proofErr w:type="spellEnd"/>
      <w:r w:rsidRPr="00146264">
        <w:t xml:space="preserve"> quam, </w:t>
      </w:r>
      <w:proofErr w:type="spellStart"/>
      <w:r w:rsidRPr="00146264">
        <w:t>corepratur</w:t>
      </w:r>
      <w:proofErr w:type="spellEnd"/>
      <w:r w:rsidRPr="00146264">
        <w:t xml:space="preserve"> </w:t>
      </w:r>
      <w:proofErr w:type="spellStart"/>
      <w:r w:rsidRPr="00146264">
        <w:t>aut</w:t>
      </w:r>
      <w:proofErr w:type="spellEnd"/>
      <w:r w:rsidRPr="00146264">
        <w:t xml:space="preserve"> </w:t>
      </w:r>
      <w:proofErr w:type="spellStart"/>
      <w:r w:rsidRPr="00146264">
        <w:t>plis</w:t>
      </w:r>
      <w:proofErr w:type="spellEnd"/>
      <w:r w:rsidRPr="00146264">
        <w:t xml:space="preserve"> </w:t>
      </w:r>
      <w:proofErr w:type="spellStart"/>
      <w:r w:rsidRPr="00146264">
        <w:t>dolorio</w:t>
      </w:r>
      <w:proofErr w:type="spellEnd"/>
      <w:r w:rsidRPr="00146264">
        <w:t xml:space="preserve"> </w:t>
      </w:r>
      <w:proofErr w:type="spellStart"/>
      <w:r w:rsidRPr="00146264">
        <w:t>repeliquo</w:t>
      </w:r>
      <w:proofErr w:type="spellEnd"/>
      <w:r w:rsidRPr="00146264">
        <w:t xml:space="preserve"> </w:t>
      </w:r>
      <w:proofErr w:type="gramStart"/>
      <w:r w:rsidRPr="00146264">
        <w:t>et</w:t>
      </w:r>
      <w:proofErr w:type="gramEnd"/>
      <w:r w:rsidRPr="00146264">
        <w:t xml:space="preserve"> a quam </w:t>
      </w:r>
      <w:proofErr w:type="spellStart"/>
      <w:r w:rsidRPr="00146264">
        <w:t>quia</w:t>
      </w:r>
      <w:proofErr w:type="spellEnd"/>
      <w:r w:rsidRPr="00146264">
        <w:t xml:space="preserve"> </w:t>
      </w:r>
      <w:proofErr w:type="spellStart"/>
      <w:r w:rsidRPr="00146264">
        <w:t>evendel</w:t>
      </w:r>
      <w:proofErr w:type="spellEnd"/>
      <w:r w:rsidRPr="00146264">
        <w:t xml:space="preserve"> </w:t>
      </w:r>
      <w:proofErr w:type="spellStart"/>
      <w:r w:rsidRPr="00146264">
        <w:t>intiasperrum</w:t>
      </w:r>
      <w:proofErr w:type="spellEnd"/>
      <w:r w:rsidRPr="00146264">
        <w:t xml:space="preserve"> </w:t>
      </w:r>
      <w:proofErr w:type="spellStart"/>
      <w:r w:rsidRPr="00146264">
        <w:t>niendae</w:t>
      </w:r>
      <w:proofErr w:type="spellEnd"/>
      <w:r w:rsidRPr="00146264">
        <w:t xml:space="preserve"> </w:t>
      </w:r>
      <w:proofErr w:type="spellStart"/>
      <w:r w:rsidRPr="00146264">
        <w:t>resciis</w:t>
      </w:r>
      <w:proofErr w:type="spellEnd"/>
      <w:r w:rsidRPr="00146264">
        <w:t xml:space="preserve"> </w:t>
      </w:r>
      <w:proofErr w:type="spellStart"/>
      <w:r w:rsidRPr="00146264">
        <w:t>anihil</w:t>
      </w:r>
      <w:proofErr w:type="spellEnd"/>
      <w:r w:rsidRPr="00146264">
        <w:t xml:space="preserve"> </w:t>
      </w:r>
      <w:proofErr w:type="spellStart"/>
      <w:r w:rsidRPr="00146264">
        <w:t>il</w:t>
      </w:r>
      <w:proofErr w:type="spellEnd"/>
      <w:r w:rsidRPr="00146264">
        <w:t xml:space="preserve"> </w:t>
      </w:r>
    </w:p>
    <w:p w14:paraId="6A01A7EE" w14:textId="6A23E6D6" w:rsidR="00A0034B" w:rsidRPr="00146264" w:rsidRDefault="00417FBA" w:rsidP="00146264">
      <w:pPr>
        <w:pStyle w:val="Plaintekst"/>
        <w:spacing w:line="360" w:lineRule="auto"/>
        <w:jc w:val="both"/>
      </w:pPr>
      <w:proofErr w:type="spellStart"/>
      <w:r>
        <w:t>AA</w:t>
      </w:r>
      <w:r w:rsidR="00A0034B" w:rsidRPr="00146264">
        <w:t>eosam</w:t>
      </w:r>
      <w:proofErr w:type="spellEnd"/>
      <w:r w:rsidR="00A0034B" w:rsidRPr="00146264">
        <w:t xml:space="preserve"> </w:t>
      </w:r>
      <w:proofErr w:type="spellStart"/>
      <w:r w:rsidR="00A0034B" w:rsidRPr="00146264">
        <w:t>ratur</w:t>
      </w:r>
      <w:r w:rsidR="00146264" w:rsidRPr="00146264">
        <w:t>Gent</w:t>
      </w:r>
      <w:proofErr w:type="spellEnd"/>
      <w:r w:rsidR="00146264" w:rsidRPr="00146264">
        <w:t xml:space="preserve"> </w:t>
      </w:r>
      <w:proofErr w:type="spellStart"/>
      <w:r w:rsidR="00146264" w:rsidRPr="00146264">
        <w:t>pelique</w:t>
      </w:r>
      <w:proofErr w:type="spellEnd"/>
      <w:r w:rsidR="00146264" w:rsidRPr="00146264">
        <w:t xml:space="preserve"> </w:t>
      </w:r>
      <w:proofErr w:type="spellStart"/>
      <w:r w:rsidR="00146264" w:rsidRPr="00146264">
        <w:t>dolorerorit</w:t>
      </w:r>
      <w:proofErr w:type="spellEnd"/>
      <w:r w:rsidR="00146264" w:rsidRPr="00146264">
        <w:t xml:space="preserve"> </w:t>
      </w:r>
      <w:proofErr w:type="spellStart"/>
      <w:proofErr w:type="gramStart"/>
      <w:r w:rsidR="00146264" w:rsidRPr="00146264">
        <w:t>od</w:t>
      </w:r>
      <w:proofErr w:type="spellEnd"/>
      <w:proofErr w:type="gramEnd"/>
      <w:r w:rsidR="00146264" w:rsidRPr="00146264">
        <w:t xml:space="preserve"> </w:t>
      </w:r>
      <w:proofErr w:type="spellStart"/>
      <w:r w:rsidR="00146264" w:rsidRPr="00146264">
        <w:t>quatiam</w:t>
      </w:r>
      <w:proofErr w:type="spellEnd"/>
      <w:r w:rsidR="00146264" w:rsidRPr="00146264">
        <w:t xml:space="preserve"> </w:t>
      </w:r>
      <w:proofErr w:type="spellStart"/>
      <w:r w:rsidR="00146264" w:rsidRPr="00146264">
        <w:t>doloriorpor</w:t>
      </w:r>
      <w:proofErr w:type="spellEnd"/>
      <w:r w:rsidR="00146264" w:rsidRPr="00146264">
        <w:t xml:space="preserve"> </w:t>
      </w:r>
      <w:proofErr w:type="spellStart"/>
      <w:r w:rsidR="00146264" w:rsidRPr="00146264">
        <w:t>rectas</w:t>
      </w:r>
      <w:proofErr w:type="spellEnd"/>
      <w:r w:rsidR="00146264" w:rsidRPr="00146264">
        <w:t xml:space="preserve"> dolor </w:t>
      </w:r>
      <w:proofErr w:type="spellStart"/>
      <w:r w:rsidR="00146264" w:rsidRPr="00146264">
        <w:t>molore</w:t>
      </w:r>
      <w:proofErr w:type="spellEnd"/>
      <w:r w:rsidR="00146264" w:rsidRPr="00146264">
        <w:t xml:space="preserve"> </w:t>
      </w:r>
      <w:proofErr w:type="spellStart"/>
      <w:r w:rsidR="00146264" w:rsidRPr="00146264">
        <w:t>ium</w:t>
      </w:r>
      <w:proofErr w:type="spellEnd"/>
      <w:r w:rsidR="00146264" w:rsidRPr="00146264">
        <w:t xml:space="preserve"> </w:t>
      </w:r>
      <w:proofErr w:type="spellStart"/>
      <w:r w:rsidR="00146264" w:rsidRPr="00146264">
        <w:t>ipiet</w:t>
      </w:r>
      <w:proofErr w:type="spellEnd"/>
      <w:r w:rsidR="00146264" w:rsidRPr="00146264">
        <w:t xml:space="preserve"> </w:t>
      </w:r>
      <w:proofErr w:type="spellStart"/>
      <w:r w:rsidR="00146264" w:rsidRPr="00146264">
        <w:t>ari</w:t>
      </w:r>
      <w:proofErr w:type="spellEnd"/>
      <w:r w:rsidR="00146264" w:rsidRPr="00146264">
        <w:t xml:space="preserve"> </w:t>
      </w:r>
      <w:proofErr w:type="spellStart"/>
      <w:r w:rsidR="00146264" w:rsidRPr="00146264">
        <w:t>dolupie</w:t>
      </w:r>
      <w:proofErr w:type="spellEnd"/>
      <w:r w:rsidR="00146264" w:rsidRPr="00146264">
        <w:t xml:space="preserve"> </w:t>
      </w:r>
      <w:proofErr w:type="spellStart"/>
      <w:r w:rsidR="00146264" w:rsidRPr="00146264">
        <w:t>nducitia</w:t>
      </w:r>
      <w:proofErr w:type="spellEnd"/>
      <w:r w:rsidR="00146264" w:rsidRPr="00146264">
        <w:t xml:space="preserve"> </w:t>
      </w:r>
      <w:proofErr w:type="spellStart"/>
      <w:r w:rsidR="00146264" w:rsidRPr="00146264">
        <w:t>delentior</w:t>
      </w:r>
      <w:proofErr w:type="spellEnd"/>
      <w:r w:rsidR="00146264" w:rsidRPr="00146264">
        <w:t xml:space="preserve"> </w:t>
      </w:r>
      <w:proofErr w:type="spellStart"/>
      <w:r w:rsidR="00146264" w:rsidRPr="00146264">
        <w:t>alitas</w:t>
      </w:r>
      <w:proofErr w:type="spellEnd"/>
      <w:r w:rsidR="00146264" w:rsidRPr="00146264">
        <w:t xml:space="preserve"> </w:t>
      </w:r>
      <w:proofErr w:type="spellStart"/>
      <w:r w:rsidR="00146264" w:rsidRPr="00146264">
        <w:t>eossedipiet</w:t>
      </w:r>
      <w:proofErr w:type="spellEnd"/>
      <w:r w:rsidR="00146264" w:rsidRPr="00146264">
        <w:t xml:space="preserve"> </w:t>
      </w:r>
      <w:proofErr w:type="spellStart"/>
      <w:r w:rsidR="00146264" w:rsidRPr="00146264">
        <w:t>aut</w:t>
      </w:r>
      <w:proofErr w:type="spellEnd"/>
      <w:r w:rsidR="00146264" w:rsidRPr="00146264">
        <w:t xml:space="preserve"> </w:t>
      </w:r>
      <w:proofErr w:type="spellStart"/>
      <w:r w:rsidR="00146264" w:rsidRPr="00146264">
        <w:t>harum</w:t>
      </w:r>
      <w:proofErr w:type="spellEnd"/>
      <w:r w:rsidR="00146264" w:rsidRPr="00146264">
        <w:t xml:space="preserve"> que </w:t>
      </w:r>
      <w:proofErr w:type="spellStart"/>
      <w:r w:rsidR="00146264" w:rsidRPr="00146264">
        <w:t>adiosa</w:t>
      </w:r>
      <w:proofErr w:type="spellEnd"/>
      <w:r w:rsidR="00146264" w:rsidRPr="00146264">
        <w:t xml:space="preserve"> con </w:t>
      </w:r>
      <w:proofErr w:type="spellStart"/>
      <w:r w:rsidR="00146264" w:rsidRPr="00146264">
        <w:t>enim</w:t>
      </w:r>
      <w:proofErr w:type="spellEnd"/>
      <w:r w:rsidR="00146264" w:rsidRPr="00146264">
        <w:t xml:space="preserve"> </w:t>
      </w:r>
      <w:proofErr w:type="spellStart"/>
      <w:r w:rsidR="00146264" w:rsidRPr="00146264">
        <w:t>venim</w:t>
      </w:r>
      <w:proofErr w:type="spellEnd"/>
      <w:r w:rsidR="00146264" w:rsidRPr="00146264">
        <w:t xml:space="preserve"> et </w:t>
      </w:r>
      <w:proofErr w:type="spellStart"/>
      <w:r w:rsidR="00146264" w:rsidRPr="00146264">
        <w:t>omnihit</w:t>
      </w:r>
      <w:proofErr w:type="spellEnd"/>
      <w:r w:rsidR="00146264" w:rsidRPr="00146264">
        <w:t xml:space="preserve"> </w:t>
      </w:r>
      <w:proofErr w:type="spellStart"/>
      <w:r w:rsidR="00146264" w:rsidRPr="00146264">
        <w:t>aut</w:t>
      </w:r>
      <w:proofErr w:type="spellEnd"/>
      <w:r w:rsidR="00146264" w:rsidRPr="00146264">
        <w:t xml:space="preserve"> </w:t>
      </w:r>
      <w:proofErr w:type="spellStart"/>
      <w:r w:rsidR="00146264" w:rsidRPr="00146264">
        <w:t>optatem</w:t>
      </w:r>
      <w:proofErr w:type="spellEnd"/>
      <w:r w:rsidR="00146264" w:rsidRPr="00146264">
        <w:t xml:space="preserve"> </w:t>
      </w:r>
      <w:proofErr w:type="spellStart"/>
      <w:r w:rsidR="00146264" w:rsidRPr="00146264">
        <w:t>nobit</w:t>
      </w:r>
      <w:proofErr w:type="spellEnd"/>
      <w:r w:rsidR="00146264" w:rsidRPr="00146264">
        <w:t xml:space="preserve"> </w:t>
      </w:r>
      <w:proofErr w:type="spellStart"/>
      <w:r w:rsidR="00146264" w:rsidRPr="00146264">
        <w:t>endam</w:t>
      </w:r>
      <w:proofErr w:type="spellEnd"/>
      <w:r w:rsidR="00146264" w:rsidRPr="00146264">
        <w:t xml:space="preserve"> </w:t>
      </w:r>
      <w:proofErr w:type="spellStart"/>
      <w:r w:rsidR="00146264" w:rsidRPr="00146264">
        <w:t>quasper</w:t>
      </w:r>
      <w:proofErr w:type="spellEnd"/>
      <w:r w:rsidR="00146264" w:rsidRPr="00146264">
        <w:t xml:space="preserve"> </w:t>
      </w:r>
      <w:proofErr w:type="spellStart"/>
      <w:r w:rsidR="00146264" w:rsidRPr="00146264">
        <w:t>eicabor</w:t>
      </w:r>
      <w:proofErr w:type="spellEnd"/>
      <w:r w:rsidR="00146264" w:rsidRPr="00146264">
        <w:t xml:space="preserve"> </w:t>
      </w:r>
      <w:proofErr w:type="spellStart"/>
      <w:r w:rsidR="00146264" w:rsidRPr="00146264">
        <w:t>aut</w:t>
      </w:r>
      <w:proofErr w:type="spellEnd"/>
      <w:r w:rsidR="00146264" w:rsidRPr="00146264">
        <w:t xml:space="preserve"> </w:t>
      </w:r>
      <w:proofErr w:type="spellStart"/>
      <w:r w:rsidR="00146264" w:rsidRPr="00146264">
        <w:t>ut</w:t>
      </w:r>
      <w:proofErr w:type="spellEnd"/>
      <w:r w:rsidR="00146264" w:rsidRPr="00146264">
        <w:t xml:space="preserve"> qui </w:t>
      </w:r>
      <w:proofErr w:type="spellStart"/>
      <w:r w:rsidR="00146264" w:rsidRPr="00146264">
        <w:t>blandigent</w:t>
      </w:r>
      <w:proofErr w:type="spellEnd"/>
      <w:r w:rsidR="00146264" w:rsidRPr="00146264">
        <w:t xml:space="preserve">. </w:t>
      </w:r>
      <w:proofErr w:type="spellStart"/>
      <w:r w:rsidR="00146264" w:rsidRPr="00146264">
        <w:t>Sequam</w:t>
      </w:r>
      <w:proofErr w:type="spellEnd"/>
      <w:r w:rsidR="00146264" w:rsidRPr="00146264">
        <w:t xml:space="preserve"> </w:t>
      </w:r>
      <w:proofErr w:type="spellStart"/>
      <w:r w:rsidR="00146264" w:rsidRPr="00146264">
        <w:t>ipicae</w:t>
      </w:r>
      <w:proofErr w:type="spellEnd"/>
      <w:r w:rsidR="00146264" w:rsidRPr="00146264">
        <w:t xml:space="preserve"> quam, </w:t>
      </w:r>
      <w:proofErr w:type="spellStart"/>
      <w:r w:rsidR="00146264" w:rsidRPr="00146264">
        <w:t>corepratur</w:t>
      </w:r>
      <w:proofErr w:type="spellEnd"/>
      <w:r w:rsidR="00146264" w:rsidRPr="00146264">
        <w:t xml:space="preserve"> </w:t>
      </w:r>
      <w:proofErr w:type="spellStart"/>
      <w:r w:rsidR="00146264" w:rsidRPr="00146264">
        <w:t>aut</w:t>
      </w:r>
      <w:proofErr w:type="spellEnd"/>
      <w:r w:rsidR="00146264" w:rsidRPr="00146264">
        <w:t xml:space="preserve"> </w:t>
      </w:r>
      <w:proofErr w:type="spellStart"/>
      <w:r w:rsidR="00146264" w:rsidRPr="00146264">
        <w:t>plis</w:t>
      </w:r>
      <w:proofErr w:type="spellEnd"/>
      <w:r w:rsidR="00146264" w:rsidRPr="00146264">
        <w:t xml:space="preserve"> </w:t>
      </w:r>
      <w:proofErr w:type="spellStart"/>
      <w:r w:rsidR="00146264" w:rsidRPr="00146264">
        <w:t>dolorio</w:t>
      </w:r>
      <w:proofErr w:type="spellEnd"/>
      <w:r w:rsidR="00146264" w:rsidRPr="00146264">
        <w:t xml:space="preserve"> </w:t>
      </w:r>
      <w:proofErr w:type="spellStart"/>
      <w:r w:rsidR="00146264" w:rsidRPr="00146264">
        <w:t>repeliquo</w:t>
      </w:r>
      <w:proofErr w:type="spellEnd"/>
      <w:r w:rsidR="00146264" w:rsidRPr="00146264">
        <w:t xml:space="preserve"> et a quam </w:t>
      </w:r>
      <w:proofErr w:type="spellStart"/>
      <w:r w:rsidR="00146264" w:rsidRPr="00146264">
        <w:t>quia</w:t>
      </w:r>
      <w:proofErr w:type="spellEnd"/>
      <w:r w:rsidR="00146264" w:rsidRPr="00146264">
        <w:t xml:space="preserve"> </w:t>
      </w:r>
      <w:proofErr w:type="spellStart"/>
      <w:r w:rsidR="00146264" w:rsidRPr="00146264">
        <w:t>evendel</w:t>
      </w:r>
      <w:proofErr w:type="spellEnd"/>
      <w:r w:rsidR="00146264" w:rsidRPr="00146264">
        <w:t xml:space="preserve"> </w:t>
      </w:r>
      <w:proofErr w:type="spellStart"/>
      <w:r w:rsidR="00146264" w:rsidRPr="00146264">
        <w:t>intiasperrum</w:t>
      </w:r>
      <w:proofErr w:type="spellEnd"/>
      <w:r w:rsidR="00146264" w:rsidRPr="00146264">
        <w:t xml:space="preserve"> </w:t>
      </w:r>
      <w:proofErr w:type="spellStart"/>
      <w:r w:rsidR="00146264" w:rsidRPr="00146264">
        <w:t>niendae</w:t>
      </w:r>
      <w:proofErr w:type="spellEnd"/>
      <w:r w:rsidR="00146264" w:rsidRPr="00146264">
        <w:t xml:space="preserve"> </w:t>
      </w:r>
      <w:proofErr w:type="spellStart"/>
      <w:r w:rsidR="00146264" w:rsidRPr="00146264">
        <w:t>resciis</w:t>
      </w:r>
      <w:proofErr w:type="spellEnd"/>
      <w:r w:rsidR="00146264" w:rsidRPr="00146264">
        <w:t xml:space="preserve"> </w:t>
      </w:r>
      <w:proofErr w:type="spellStart"/>
      <w:r w:rsidR="00146264" w:rsidRPr="00146264">
        <w:t>anihil</w:t>
      </w:r>
      <w:proofErr w:type="spellEnd"/>
      <w:r w:rsidR="00146264" w:rsidRPr="00146264">
        <w:t xml:space="preserve"> </w:t>
      </w:r>
      <w:proofErr w:type="spellStart"/>
      <w:r w:rsidR="00146264" w:rsidRPr="00146264">
        <w:t>il</w:t>
      </w:r>
      <w:proofErr w:type="spellEnd"/>
      <w:r w:rsidR="00146264" w:rsidRPr="00146264">
        <w:t xml:space="preserve"> </w:t>
      </w:r>
      <w:proofErr w:type="spellStart"/>
      <w:r w:rsidR="00146264" w:rsidRPr="00146264">
        <w:t>eosam</w:t>
      </w:r>
      <w:proofErr w:type="spellEnd"/>
      <w:r w:rsidR="00146264" w:rsidRPr="00146264">
        <w:t xml:space="preserve"> </w:t>
      </w:r>
      <w:proofErr w:type="spellStart"/>
      <w:proofErr w:type="gramStart"/>
      <w:r w:rsidR="00146264" w:rsidRPr="00146264">
        <w:t>ratur</w:t>
      </w:r>
      <w:proofErr w:type="spellEnd"/>
      <w:r w:rsidR="00146264">
        <w:t xml:space="preserve"> </w:t>
      </w:r>
      <w:r w:rsidR="00A0034B" w:rsidRPr="00146264">
        <w:t>?</w:t>
      </w:r>
      <w:proofErr w:type="gramEnd"/>
      <w:r w:rsidR="00146264">
        <w:t xml:space="preserve">  </w:t>
      </w:r>
      <w:r w:rsidR="00146264" w:rsidRPr="00146264">
        <w:rPr>
          <w:highlight w:val="green"/>
        </w:rPr>
        <w:t>VERDANA 8.5</w:t>
      </w:r>
    </w:p>
    <w:p w14:paraId="5C94464D" w14:textId="77777777" w:rsidR="00A0034B" w:rsidRPr="00A96D62" w:rsidRDefault="00A0034B" w:rsidP="00A96D62">
      <w:pPr>
        <w:pStyle w:val="Plaintekst"/>
        <w:spacing w:line="360" w:lineRule="auto"/>
        <w:rPr>
          <w:sz w:val="18"/>
          <w:szCs w:val="18"/>
        </w:rPr>
      </w:pPr>
    </w:p>
    <w:p w14:paraId="76FD85C3" w14:textId="5C6DECB0" w:rsidR="00A0034B" w:rsidRPr="00146264" w:rsidRDefault="00A0034B" w:rsidP="00A96D62">
      <w:pPr>
        <w:pStyle w:val="Subtitel1"/>
        <w:spacing w:line="360" w:lineRule="auto"/>
        <w:rPr>
          <w:sz w:val="22"/>
          <w:szCs w:val="22"/>
        </w:rPr>
      </w:pPr>
      <w:r w:rsidRPr="00146264">
        <w:rPr>
          <w:sz w:val="22"/>
          <w:szCs w:val="22"/>
        </w:rPr>
        <w:t>2.</w:t>
      </w:r>
      <w:r w:rsidRPr="00146264">
        <w:rPr>
          <w:sz w:val="22"/>
          <w:szCs w:val="22"/>
        </w:rPr>
        <w:tab/>
      </w:r>
      <w:r w:rsidR="00C753BA" w:rsidRPr="00146264">
        <w:rPr>
          <w:sz w:val="22"/>
          <w:szCs w:val="22"/>
        </w:rPr>
        <w:t xml:space="preserve">Part </w:t>
      </w:r>
      <w:proofErr w:type="gramStart"/>
      <w:r w:rsidR="00C753BA" w:rsidRPr="00146264">
        <w:rPr>
          <w:sz w:val="22"/>
          <w:szCs w:val="22"/>
        </w:rPr>
        <w:t>2</w:t>
      </w:r>
      <w:r w:rsidR="00A96D62" w:rsidRPr="00146264">
        <w:rPr>
          <w:sz w:val="22"/>
          <w:szCs w:val="22"/>
        </w:rPr>
        <w:t xml:space="preserve">  </w:t>
      </w:r>
      <w:r w:rsidR="00371CA4" w:rsidRPr="00371CA4">
        <w:rPr>
          <w:sz w:val="22"/>
          <w:szCs w:val="22"/>
          <w:highlight w:val="green"/>
        </w:rPr>
        <w:t>VERDANA</w:t>
      </w:r>
      <w:proofErr w:type="gramEnd"/>
      <w:r w:rsidR="00371CA4" w:rsidRPr="00371CA4">
        <w:rPr>
          <w:sz w:val="22"/>
          <w:szCs w:val="22"/>
          <w:highlight w:val="green"/>
        </w:rPr>
        <w:t xml:space="preserve"> 11</w:t>
      </w:r>
    </w:p>
    <w:p w14:paraId="0F592DEC" w14:textId="7C434B11" w:rsidR="00C753BA" w:rsidRPr="00371CA4" w:rsidRDefault="00C753BA" w:rsidP="00371CA4">
      <w:pPr>
        <w:pStyle w:val="Sub-subtitle"/>
        <w:spacing w:line="360" w:lineRule="auto"/>
        <w:jc w:val="both"/>
        <w:rPr>
          <w:b w:val="0"/>
          <w:sz w:val="20"/>
          <w:szCs w:val="20"/>
        </w:rPr>
      </w:pPr>
      <w:r w:rsidRPr="00371CA4">
        <w:rPr>
          <w:b w:val="0"/>
          <w:sz w:val="20"/>
          <w:szCs w:val="20"/>
        </w:rPr>
        <w:t>2.1</w:t>
      </w:r>
      <w:r w:rsidRPr="00371CA4">
        <w:rPr>
          <w:b w:val="0"/>
          <w:sz w:val="20"/>
          <w:szCs w:val="20"/>
        </w:rPr>
        <w:tab/>
        <w:t>On this side</w:t>
      </w:r>
      <w:r w:rsidR="00371CA4">
        <w:rPr>
          <w:b w:val="0"/>
          <w:sz w:val="20"/>
          <w:szCs w:val="20"/>
        </w:rPr>
        <w:t xml:space="preserve"> </w:t>
      </w:r>
      <w:r w:rsidR="00371CA4" w:rsidRPr="00371CA4">
        <w:rPr>
          <w:b w:val="0"/>
          <w:sz w:val="20"/>
          <w:szCs w:val="20"/>
          <w:highlight w:val="green"/>
        </w:rPr>
        <w:t>VERDANA 10</w:t>
      </w:r>
    </w:p>
    <w:p w14:paraId="7E5B8138" w14:textId="77777777" w:rsidR="00417FBA" w:rsidRDefault="00C753BA" w:rsidP="00371CA4">
      <w:pPr>
        <w:pStyle w:val="Plaintekst"/>
        <w:spacing w:line="360" w:lineRule="auto"/>
        <w:jc w:val="both"/>
      </w:pPr>
      <w:proofErr w:type="spellStart"/>
      <w:r w:rsidRPr="00371CA4">
        <w:t>Sequam</w:t>
      </w:r>
      <w:proofErr w:type="spellEnd"/>
      <w:r w:rsidRPr="00371CA4">
        <w:t xml:space="preserve"> </w:t>
      </w:r>
      <w:proofErr w:type="spellStart"/>
      <w:r w:rsidRPr="00371CA4">
        <w:t>ipicae</w:t>
      </w:r>
      <w:proofErr w:type="spellEnd"/>
      <w:r w:rsidRPr="00371CA4">
        <w:t xml:space="preserve"> quam, </w:t>
      </w:r>
      <w:proofErr w:type="spellStart"/>
      <w:r w:rsidRPr="00371CA4">
        <w:t>corepratur</w:t>
      </w:r>
      <w:proofErr w:type="spellEnd"/>
      <w:r w:rsidRPr="00371CA4">
        <w:t xml:space="preserve"> </w:t>
      </w:r>
      <w:proofErr w:type="spellStart"/>
      <w:r w:rsidRPr="00371CA4">
        <w:t>aut</w:t>
      </w:r>
      <w:proofErr w:type="spellEnd"/>
      <w:r w:rsidRPr="00371CA4">
        <w:t xml:space="preserve"> </w:t>
      </w:r>
      <w:proofErr w:type="spellStart"/>
      <w:r w:rsidRPr="00371CA4">
        <w:t>plis</w:t>
      </w:r>
      <w:proofErr w:type="spellEnd"/>
      <w:r w:rsidRPr="00371CA4">
        <w:t xml:space="preserve"> </w:t>
      </w:r>
      <w:proofErr w:type="spellStart"/>
      <w:r w:rsidRPr="00371CA4">
        <w:t>dolorio</w:t>
      </w:r>
      <w:proofErr w:type="spellEnd"/>
      <w:r w:rsidRPr="00371CA4">
        <w:t xml:space="preserve"> </w:t>
      </w:r>
      <w:proofErr w:type="spellStart"/>
      <w:r w:rsidRPr="00371CA4">
        <w:t>repeliquo</w:t>
      </w:r>
      <w:proofErr w:type="spellEnd"/>
      <w:r w:rsidRPr="00371CA4">
        <w:t xml:space="preserve"> </w:t>
      </w:r>
      <w:proofErr w:type="gramStart"/>
      <w:r w:rsidRPr="00371CA4">
        <w:t>et</w:t>
      </w:r>
      <w:proofErr w:type="gramEnd"/>
      <w:r w:rsidRPr="00371CA4">
        <w:t xml:space="preserve"> a quam </w:t>
      </w:r>
      <w:proofErr w:type="spellStart"/>
      <w:r w:rsidRPr="00371CA4">
        <w:t>quia</w:t>
      </w:r>
      <w:proofErr w:type="spellEnd"/>
      <w:r w:rsidRPr="00371CA4">
        <w:t xml:space="preserve"> </w:t>
      </w:r>
      <w:proofErr w:type="spellStart"/>
      <w:r w:rsidRPr="00371CA4">
        <w:t>evendel</w:t>
      </w:r>
      <w:proofErr w:type="spellEnd"/>
      <w:r w:rsidRPr="00371CA4">
        <w:t xml:space="preserve"> </w:t>
      </w:r>
      <w:proofErr w:type="spellStart"/>
      <w:r w:rsidRPr="00371CA4">
        <w:t>intiasperrum</w:t>
      </w:r>
      <w:proofErr w:type="spellEnd"/>
      <w:r w:rsidRPr="00371CA4">
        <w:t xml:space="preserve"> </w:t>
      </w:r>
      <w:proofErr w:type="spellStart"/>
      <w:r w:rsidRPr="00371CA4">
        <w:t>niendae</w:t>
      </w:r>
      <w:proofErr w:type="spellEnd"/>
      <w:r w:rsidRPr="00371CA4">
        <w:t xml:space="preserve"> </w:t>
      </w:r>
      <w:proofErr w:type="spellStart"/>
      <w:r w:rsidRPr="00371CA4">
        <w:t>resciis</w:t>
      </w:r>
      <w:proofErr w:type="spellEnd"/>
      <w:r w:rsidRPr="00371CA4">
        <w:t xml:space="preserve"> </w:t>
      </w:r>
      <w:proofErr w:type="spellStart"/>
      <w:r w:rsidRPr="00371CA4">
        <w:t>anihil</w:t>
      </w:r>
      <w:proofErr w:type="spellEnd"/>
      <w:r w:rsidRPr="00371CA4">
        <w:t xml:space="preserve"> </w:t>
      </w:r>
      <w:proofErr w:type="spellStart"/>
      <w:r w:rsidRPr="00371CA4">
        <w:t>il</w:t>
      </w:r>
      <w:proofErr w:type="spellEnd"/>
      <w:r w:rsidRPr="00371CA4">
        <w:t xml:space="preserve"> </w:t>
      </w:r>
      <w:proofErr w:type="spellStart"/>
      <w:r w:rsidRPr="00371CA4">
        <w:t>eosam</w:t>
      </w:r>
      <w:proofErr w:type="spellEnd"/>
      <w:r w:rsidRPr="00371CA4">
        <w:t xml:space="preserve"> </w:t>
      </w:r>
      <w:proofErr w:type="spellStart"/>
      <w:r w:rsidRPr="00371CA4">
        <w:t>ratur</w:t>
      </w:r>
      <w:proofErr w:type="spellEnd"/>
      <w:r w:rsidRPr="00371CA4">
        <w:t>?</w:t>
      </w:r>
      <w:r w:rsidR="001D37DE">
        <w:t xml:space="preserve"> </w:t>
      </w:r>
      <w:r w:rsidR="001D37DE" w:rsidRPr="001D37DE">
        <w:t xml:space="preserve">Gent </w:t>
      </w:r>
      <w:proofErr w:type="spellStart"/>
      <w:r w:rsidR="001D37DE" w:rsidRPr="001D37DE">
        <w:t>pelique</w:t>
      </w:r>
      <w:proofErr w:type="spellEnd"/>
      <w:r w:rsidR="001D37DE" w:rsidRPr="001D37DE">
        <w:t xml:space="preserve"> </w:t>
      </w:r>
      <w:proofErr w:type="spellStart"/>
      <w:r w:rsidR="001D37DE" w:rsidRPr="001D37DE">
        <w:t>dolorerorit</w:t>
      </w:r>
      <w:proofErr w:type="spellEnd"/>
      <w:r w:rsidR="001D37DE" w:rsidRPr="001D37DE">
        <w:t xml:space="preserve"> </w:t>
      </w:r>
      <w:proofErr w:type="spellStart"/>
      <w:proofErr w:type="gramStart"/>
      <w:r w:rsidR="001D37DE" w:rsidRPr="001D37DE">
        <w:t>od</w:t>
      </w:r>
      <w:proofErr w:type="spellEnd"/>
      <w:proofErr w:type="gramEnd"/>
      <w:r w:rsidR="001D37DE" w:rsidRPr="001D37DE">
        <w:t xml:space="preserve"> </w:t>
      </w:r>
      <w:proofErr w:type="spellStart"/>
      <w:r w:rsidR="001D37DE" w:rsidRPr="001D37DE">
        <w:t>quatiam</w:t>
      </w:r>
      <w:proofErr w:type="spellEnd"/>
      <w:r w:rsidR="001D37DE" w:rsidRPr="001D37DE">
        <w:t xml:space="preserve"> </w:t>
      </w:r>
      <w:proofErr w:type="spellStart"/>
      <w:r w:rsidR="001D37DE" w:rsidRPr="001D37DE">
        <w:t>doloriorpor</w:t>
      </w:r>
      <w:proofErr w:type="spellEnd"/>
      <w:r w:rsidR="001D37DE" w:rsidRPr="001D37DE">
        <w:t xml:space="preserve"> </w:t>
      </w:r>
      <w:proofErr w:type="spellStart"/>
      <w:r w:rsidR="001D37DE" w:rsidRPr="001D37DE">
        <w:t>rectas</w:t>
      </w:r>
      <w:proofErr w:type="spellEnd"/>
      <w:r w:rsidR="001D37DE" w:rsidRPr="001D37DE">
        <w:t xml:space="preserve"> dolor </w:t>
      </w:r>
      <w:proofErr w:type="spellStart"/>
      <w:r w:rsidR="001D37DE" w:rsidRPr="001D37DE">
        <w:t>molore</w:t>
      </w:r>
      <w:proofErr w:type="spellEnd"/>
      <w:r w:rsidR="001D37DE" w:rsidRPr="001D37DE">
        <w:t xml:space="preserve"> </w:t>
      </w:r>
      <w:proofErr w:type="spellStart"/>
      <w:r w:rsidR="001D37DE" w:rsidRPr="001D37DE">
        <w:t>ium</w:t>
      </w:r>
      <w:proofErr w:type="spellEnd"/>
      <w:r w:rsidR="001D37DE" w:rsidRPr="001D37DE">
        <w:t xml:space="preserve"> </w:t>
      </w:r>
      <w:proofErr w:type="spellStart"/>
      <w:r w:rsidR="001D37DE" w:rsidRPr="001D37DE">
        <w:t>ipiet</w:t>
      </w:r>
      <w:proofErr w:type="spellEnd"/>
      <w:r w:rsidR="001D37DE" w:rsidRPr="001D37DE">
        <w:t xml:space="preserve"> </w:t>
      </w:r>
      <w:proofErr w:type="spellStart"/>
      <w:r w:rsidR="001D37DE" w:rsidRPr="001D37DE">
        <w:t>ari</w:t>
      </w:r>
      <w:proofErr w:type="spellEnd"/>
      <w:r w:rsidR="001D37DE" w:rsidRPr="001D37DE">
        <w:t xml:space="preserve"> </w:t>
      </w:r>
      <w:proofErr w:type="spellStart"/>
      <w:r w:rsidR="001D37DE" w:rsidRPr="001D37DE">
        <w:t>dolupie</w:t>
      </w:r>
      <w:proofErr w:type="spellEnd"/>
      <w:r w:rsidR="001D37DE" w:rsidRPr="001D37DE">
        <w:t xml:space="preserve"> </w:t>
      </w:r>
      <w:proofErr w:type="spellStart"/>
      <w:r w:rsidR="001D37DE" w:rsidRPr="001D37DE">
        <w:t>nducitia</w:t>
      </w:r>
      <w:proofErr w:type="spellEnd"/>
      <w:r w:rsidR="001D37DE" w:rsidRPr="001D37DE">
        <w:t xml:space="preserve"> </w:t>
      </w:r>
      <w:proofErr w:type="spellStart"/>
      <w:r w:rsidR="001D37DE" w:rsidRPr="001D37DE">
        <w:t>delentior</w:t>
      </w:r>
      <w:proofErr w:type="spellEnd"/>
      <w:r w:rsidR="001D37DE" w:rsidRPr="001D37DE">
        <w:t xml:space="preserve"> </w:t>
      </w:r>
      <w:proofErr w:type="spellStart"/>
      <w:r w:rsidR="001D37DE" w:rsidRPr="001D37DE">
        <w:t>alitas</w:t>
      </w:r>
      <w:proofErr w:type="spellEnd"/>
      <w:r w:rsidR="001D37DE" w:rsidRPr="001D37DE">
        <w:t xml:space="preserve"> </w:t>
      </w:r>
      <w:proofErr w:type="spellStart"/>
      <w:r w:rsidR="001D37DE" w:rsidRPr="001D37DE">
        <w:t>eossedipiet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harum</w:t>
      </w:r>
      <w:proofErr w:type="spellEnd"/>
      <w:r w:rsidR="001D37DE" w:rsidRPr="001D37DE">
        <w:t xml:space="preserve"> que </w:t>
      </w:r>
      <w:proofErr w:type="spellStart"/>
      <w:r w:rsidR="001D37DE" w:rsidRPr="001D37DE">
        <w:t>adiosa</w:t>
      </w:r>
      <w:proofErr w:type="spellEnd"/>
      <w:r w:rsidR="001D37DE" w:rsidRPr="001D37DE">
        <w:t xml:space="preserve"> con </w:t>
      </w:r>
      <w:proofErr w:type="spellStart"/>
      <w:r w:rsidR="001D37DE" w:rsidRPr="001D37DE">
        <w:t>enim</w:t>
      </w:r>
      <w:proofErr w:type="spellEnd"/>
      <w:r w:rsidR="001D37DE" w:rsidRPr="001D37DE">
        <w:t xml:space="preserve"> </w:t>
      </w:r>
      <w:proofErr w:type="spellStart"/>
      <w:r w:rsidR="001D37DE" w:rsidRPr="001D37DE">
        <w:t>venim</w:t>
      </w:r>
      <w:proofErr w:type="spellEnd"/>
      <w:r w:rsidR="001D37DE" w:rsidRPr="001D37DE">
        <w:t xml:space="preserve"> et </w:t>
      </w:r>
      <w:proofErr w:type="spellStart"/>
      <w:r w:rsidR="001D37DE" w:rsidRPr="001D37DE">
        <w:t>omnihit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optatem</w:t>
      </w:r>
      <w:proofErr w:type="spellEnd"/>
      <w:r w:rsidR="001D37DE" w:rsidRPr="001D37DE">
        <w:t xml:space="preserve"> </w:t>
      </w:r>
      <w:proofErr w:type="spellStart"/>
      <w:r w:rsidR="001D37DE" w:rsidRPr="001D37DE">
        <w:t>nobit</w:t>
      </w:r>
      <w:proofErr w:type="spellEnd"/>
      <w:r w:rsidR="001D37DE" w:rsidRPr="001D37DE">
        <w:t xml:space="preserve"> </w:t>
      </w:r>
      <w:proofErr w:type="spellStart"/>
      <w:r w:rsidR="001D37DE" w:rsidRPr="001D37DE">
        <w:t>endam</w:t>
      </w:r>
      <w:proofErr w:type="spellEnd"/>
      <w:r w:rsidR="001D37DE" w:rsidRPr="001D37DE">
        <w:t xml:space="preserve"> </w:t>
      </w:r>
      <w:proofErr w:type="spellStart"/>
      <w:r w:rsidR="001D37DE" w:rsidRPr="001D37DE">
        <w:t>quasper</w:t>
      </w:r>
      <w:proofErr w:type="spellEnd"/>
      <w:r w:rsidR="001D37DE" w:rsidRPr="001D37DE">
        <w:t xml:space="preserve"> </w:t>
      </w:r>
      <w:proofErr w:type="spellStart"/>
      <w:r w:rsidR="001D37DE" w:rsidRPr="001D37DE">
        <w:t>eicabor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ut</w:t>
      </w:r>
      <w:proofErr w:type="spellEnd"/>
      <w:r w:rsidR="001D37DE" w:rsidRPr="001D37DE">
        <w:t xml:space="preserve"> qui </w:t>
      </w:r>
    </w:p>
    <w:p w14:paraId="7B7C0115" w14:textId="77777777" w:rsidR="009E3B05" w:rsidRDefault="00417FBA" w:rsidP="009E3B05">
      <w:pPr>
        <w:pStyle w:val="Plaintekst"/>
        <w:spacing w:line="360" w:lineRule="auto"/>
        <w:ind w:firstLine="708"/>
        <w:jc w:val="both"/>
      </w:pPr>
      <w:proofErr w:type="spellStart"/>
      <w:proofErr w:type="gramStart"/>
      <w:r>
        <w:lastRenderedPageBreak/>
        <w:t>AAA</w:t>
      </w:r>
      <w:r w:rsidR="001D37DE" w:rsidRPr="001D37DE">
        <w:t>blandigent</w:t>
      </w:r>
      <w:proofErr w:type="spellEnd"/>
      <w:r w:rsidR="001D37DE" w:rsidRPr="001D37DE">
        <w:t>.</w:t>
      </w:r>
      <w:proofErr w:type="gramEnd"/>
      <w:r w:rsidR="001D37DE" w:rsidRPr="001D37DE">
        <w:t xml:space="preserve"> </w:t>
      </w:r>
      <w:proofErr w:type="spellStart"/>
      <w:r w:rsidR="001D37DE" w:rsidRPr="001D37DE">
        <w:t>Sequam</w:t>
      </w:r>
      <w:proofErr w:type="spellEnd"/>
      <w:r w:rsidR="001D37DE" w:rsidRPr="001D37DE">
        <w:t xml:space="preserve"> </w:t>
      </w:r>
      <w:proofErr w:type="spellStart"/>
      <w:r w:rsidR="001D37DE" w:rsidRPr="001D37DE">
        <w:t>ipicae</w:t>
      </w:r>
      <w:proofErr w:type="spellEnd"/>
      <w:r w:rsidR="001D37DE" w:rsidRPr="001D37DE">
        <w:t xml:space="preserve"> quam, </w:t>
      </w:r>
      <w:proofErr w:type="spellStart"/>
      <w:r w:rsidR="001D37DE" w:rsidRPr="001D37DE">
        <w:t>corepratur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plis</w:t>
      </w:r>
      <w:proofErr w:type="spellEnd"/>
      <w:r w:rsidR="001D37DE" w:rsidRPr="001D37DE">
        <w:t xml:space="preserve"> </w:t>
      </w:r>
      <w:proofErr w:type="spellStart"/>
      <w:r w:rsidR="001D37DE" w:rsidRPr="001D37DE">
        <w:t>dolorio</w:t>
      </w:r>
      <w:proofErr w:type="spellEnd"/>
      <w:r w:rsidR="001D37DE" w:rsidRPr="001D37DE">
        <w:t xml:space="preserve"> </w:t>
      </w:r>
      <w:proofErr w:type="spellStart"/>
      <w:r w:rsidR="001D37DE" w:rsidRPr="001D37DE">
        <w:t>repeliquo</w:t>
      </w:r>
      <w:proofErr w:type="spellEnd"/>
      <w:r w:rsidR="001D37DE" w:rsidRPr="001D37DE">
        <w:t xml:space="preserve"> et a quam </w:t>
      </w:r>
      <w:proofErr w:type="spellStart"/>
      <w:r w:rsidR="001D37DE" w:rsidRPr="001D37DE">
        <w:t>quia</w:t>
      </w:r>
      <w:proofErr w:type="spellEnd"/>
      <w:r w:rsidR="001D37DE" w:rsidRPr="001D37DE">
        <w:t xml:space="preserve"> </w:t>
      </w:r>
      <w:proofErr w:type="spellStart"/>
      <w:r w:rsidR="001D37DE" w:rsidRPr="001D37DE">
        <w:t>evendel</w:t>
      </w:r>
      <w:proofErr w:type="spellEnd"/>
      <w:r w:rsidR="001D37DE" w:rsidRPr="001D37DE">
        <w:t xml:space="preserve"> </w:t>
      </w:r>
      <w:proofErr w:type="spellStart"/>
      <w:r w:rsidR="001D37DE" w:rsidRPr="001D37DE">
        <w:t>intiasperrum</w:t>
      </w:r>
      <w:proofErr w:type="spellEnd"/>
      <w:r w:rsidR="001D37DE" w:rsidRPr="001D37DE">
        <w:t xml:space="preserve"> </w:t>
      </w:r>
      <w:proofErr w:type="spellStart"/>
      <w:r w:rsidR="001D37DE" w:rsidRPr="001D37DE">
        <w:t>niendae</w:t>
      </w:r>
      <w:proofErr w:type="spellEnd"/>
      <w:r w:rsidR="001D37DE" w:rsidRPr="001D37DE">
        <w:t xml:space="preserve"> </w:t>
      </w:r>
      <w:proofErr w:type="spellStart"/>
      <w:r w:rsidR="001D37DE" w:rsidRPr="001D37DE">
        <w:t>resciis</w:t>
      </w:r>
      <w:proofErr w:type="spellEnd"/>
      <w:r w:rsidR="001D37DE" w:rsidRPr="001D37DE">
        <w:t xml:space="preserve"> </w:t>
      </w:r>
      <w:proofErr w:type="spellStart"/>
      <w:r w:rsidR="001D37DE" w:rsidRPr="001D37DE">
        <w:t>anihil</w:t>
      </w:r>
      <w:proofErr w:type="spellEnd"/>
      <w:r w:rsidR="001D37DE" w:rsidRPr="001D37DE">
        <w:t xml:space="preserve"> </w:t>
      </w:r>
      <w:proofErr w:type="spellStart"/>
      <w:r w:rsidR="001D37DE" w:rsidRPr="001D37DE">
        <w:t>il</w:t>
      </w:r>
      <w:proofErr w:type="spellEnd"/>
      <w:r w:rsidR="001D37DE" w:rsidRPr="001D37DE">
        <w:t xml:space="preserve"> </w:t>
      </w:r>
      <w:proofErr w:type="spellStart"/>
      <w:r w:rsidR="001D37DE" w:rsidRPr="001D37DE">
        <w:t>eosam</w:t>
      </w:r>
      <w:proofErr w:type="spellEnd"/>
      <w:r w:rsidR="001D37DE" w:rsidRPr="001D37DE">
        <w:t xml:space="preserve"> </w:t>
      </w:r>
      <w:proofErr w:type="spellStart"/>
      <w:r w:rsidR="001D37DE" w:rsidRPr="001D37DE">
        <w:t>raturGent</w:t>
      </w:r>
      <w:proofErr w:type="spellEnd"/>
      <w:r w:rsidR="001D37DE" w:rsidRPr="001D37DE">
        <w:t xml:space="preserve"> </w:t>
      </w:r>
      <w:proofErr w:type="spellStart"/>
      <w:r w:rsidR="001D37DE" w:rsidRPr="001D37DE">
        <w:t>pelique</w:t>
      </w:r>
      <w:proofErr w:type="spellEnd"/>
      <w:r w:rsidR="001D37DE" w:rsidRPr="001D37DE">
        <w:t xml:space="preserve"> </w:t>
      </w:r>
      <w:proofErr w:type="spellStart"/>
      <w:r w:rsidR="001D37DE" w:rsidRPr="001D37DE">
        <w:t>dolorerorit</w:t>
      </w:r>
      <w:proofErr w:type="spellEnd"/>
      <w:r w:rsidR="001D37DE" w:rsidRPr="001D37DE">
        <w:t xml:space="preserve"> </w:t>
      </w:r>
      <w:proofErr w:type="spellStart"/>
      <w:r w:rsidR="001D37DE" w:rsidRPr="001D37DE">
        <w:t>od</w:t>
      </w:r>
      <w:proofErr w:type="spellEnd"/>
      <w:r w:rsidR="001D37DE" w:rsidRPr="001D37DE">
        <w:t xml:space="preserve"> </w:t>
      </w:r>
      <w:proofErr w:type="spellStart"/>
      <w:r w:rsidR="001D37DE" w:rsidRPr="001D37DE">
        <w:t>quatiam</w:t>
      </w:r>
      <w:proofErr w:type="spellEnd"/>
      <w:r w:rsidR="001D37DE" w:rsidRPr="001D37DE">
        <w:t xml:space="preserve"> </w:t>
      </w:r>
      <w:proofErr w:type="spellStart"/>
      <w:r w:rsidR="001D37DE" w:rsidRPr="001D37DE">
        <w:t>doloriorpor</w:t>
      </w:r>
      <w:proofErr w:type="spellEnd"/>
      <w:r w:rsidR="001D37DE" w:rsidRPr="001D37DE">
        <w:t xml:space="preserve"> </w:t>
      </w:r>
      <w:proofErr w:type="spellStart"/>
      <w:r w:rsidR="001D37DE" w:rsidRPr="001D37DE">
        <w:t>rectas</w:t>
      </w:r>
      <w:proofErr w:type="spellEnd"/>
      <w:r w:rsidR="001D37DE" w:rsidRPr="001D37DE">
        <w:t xml:space="preserve"> dolor </w:t>
      </w:r>
      <w:proofErr w:type="spellStart"/>
      <w:r w:rsidR="001D37DE" w:rsidRPr="001D37DE">
        <w:t>molore</w:t>
      </w:r>
      <w:proofErr w:type="spellEnd"/>
      <w:r w:rsidR="001D37DE" w:rsidRPr="001D37DE">
        <w:t xml:space="preserve"> </w:t>
      </w:r>
      <w:proofErr w:type="spellStart"/>
      <w:r w:rsidR="001D37DE" w:rsidRPr="001D37DE">
        <w:t>ium</w:t>
      </w:r>
      <w:proofErr w:type="spellEnd"/>
      <w:r w:rsidR="001D37DE" w:rsidRPr="001D37DE">
        <w:t xml:space="preserve"> </w:t>
      </w:r>
      <w:proofErr w:type="spellStart"/>
      <w:r w:rsidR="001D37DE" w:rsidRPr="001D37DE">
        <w:t>ipiet</w:t>
      </w:r>
      <w:proofErr w:type="spellEnd"/>
      <w:r w:rsidR="001D37DE" w:rsidRPr="001D37DE">
        <w:t xml:space="preserve"> </w:t>
      </w:r>
      <w:proofErr w:type="spellStart"/>
      <w:r w:rsidR="001D37DE" w:rsidRPr="001D37DE">
        <w:t>ari</w:t>
      </w:r>
      <w:proofErr w:type="spellEnd"/>
      <w:r w:rsidR="001D37DE" w:rsidRPr="001D37DE">
        <w:t xml:space="preserve"> </w:t>
      </w:r>
      <w:proofErr w:type="spellStart"/>
      <w:r w:rsidR="001D37DE" w:rsidRPr="001D37DE">
        <w:t>dolupie</w:t>
      </w:r>
      <w:proofErr w:type="spellEnd"/>
      <w:r w:rsidR="001D37DE" w:rsidRPr="001D37DE">
        <w:t xml:space="preserve"> </w:t>
      </w:r>
      <w:proofErr w:type="spellStart"/>
      <w:r w:rsidR="001D37DE" w:rsidRPr="001D37DE">
        <w:t>nducitia</w:t>
      </w:r>
      <w:proofErr w:type="spellEnd"/>
      <w:r w:rsidR="001D37DE" w:rsidRPr="001D37DE">
        <w:t xml:space="preserve"> </w:t>
      </w:r>
      <w:proofErr w:type="spellStart"/>
      <w:r w:rsidR="001D37DE" w:rsidRPr="001D37DE">
        <w:t>delentior</w:t>
      </w:r>
      <w:proofErr w:type="spellEnd"/>
      <w:r w:rsidR="001D37DE" w:rsidRPr="001D37DE">
        <w:t xml:space="preserve"> </w:t>
      </w:r>
      <w:proofErr w:type="spellStart"/>
      <w:r w:rsidR="001D37DE" w:rsidRPr="001D37DE">
        <w:t>alitas</w:t>
      </w:r>
      <w:proofErr w:type="spellEnd"/>
      <w:r w:rsidR="001D37DE" w:rsidRPr="001D37DE">
        <w:t xml:space="preserve"> </w:t>
      </w:r>
      <w:proofErr w:type="spellStart"/>
      <w:r w:rsidR="001D37DE" w:rsidRPr="001D37DE">
        <w:t>eossedipiet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harum</w:t>
      </w:r>
      <w:proofErr w:type="spellEnd"/>
      <w:r w:rsidR="001D37DE" w:rsidRPr="001D37DE">
        <w:t xml:space="preserve"> que </w:t>
      </w:r>
      <w:proofErr w:type="spellStart"/>
      <w:r w:rsidR="001D37DE" w:rsidRPr="001D37DE">
        <w:t>adiosa</w:t>
      </w:r>
      <w:proofErr w:type="spellEnd"/>
      <w:r w:rsidR="001D37DE" w:rsidRPr="001D37DE">
        <w:t xml:space="preserve"> con </w:t>
      </w:r>
      <w:proofErr w:type="spellStart"/>
      <w:r w:rsidR="001D37DE" w:rsidRPr="001D37DE">
        <w:t>enim</w:t>
      </w:r>
      <w:proofErr w:type="spellEnd"/>
      <w:r w:rsidR="001D37DE" w:rsidRPr="001D37DE">
        <w:t xml:space="preserve"> </w:t>
      </w:r>
      <w:proofErr w:type="spellStart"/>
      <w:r w:rsidR="001D37DE" w:rsidRPr="001D37DE">
        <w:t>venim</w:t>
      </w:r>
      <w:proofErr w:type="spellEnd"/>
      <w:r w:rsidR="001D37DE" w:rsidRPr="001D37DE">
        <w:t xml:space="preserve"> et </w:t>
      </w:r>
      <w:proofErr w:type="spellStart"/>
      <w:r w:rsidR="001D37DE" w:rsidRPr="001D37DE">
        <w:t>omnihit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optatem</w:t>
      </w:r>
      <w:proofErr w:type="spellEnd"/>
      <w:r w:rsidR="001D37DE" w:rsidRPr="001D37DE">
        <w:t xml:space="preserve"> </w:t>
      </w:r>
      <w:proofErr w:type="spellStart"/>
      <w:r w:rsidR="001D37DE" w:rsidRPr="001D37DE">
        <w:t>nobit</w:t>
      </w:r>
      <w:proofErr w:type="spellEnd"/>
      <w:r w:rsidR="001D37DE" w:rsidRPr="001D37DE">
        <w:t xml:space="preserve"> </w:t>
      </w:r>
      <w:proofErr w:type="spellStart"/>
      <w:r w:rsidR="001D37DE" w:rsidRPr="001D37DE">
        <w:t>endam</w:t>
      </w:r>
      <w:proofErr w:type="spellEnd"/>
      <w:r w:rsidR="001D37DE" w:rsidRPr="001D37DE">
        <w:t xml:space="preserve"> </w:t>
      </w:r>
      <w:proofErr w:type="spellStart"/>
      <w:r w:rsidR="001D37DE" w:rsidRPr="001D37DE">
        <w:t>quasper</w:t>
      </w:r>
      <w:proofErr w:type="spellEnd"/>
      <w:r w:rsidR="001D37DE" w:rsidRPr="001D37DE">
        <w:t xml:space="preserve"> </w:t>
      </w:r>
      <w:proofErr w:type="spellStart"/>
      <w:r w:rsidR="001D37DE" w:rsidRPr="001D37DE">
        <w:t>eicabor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ut</w:t>
      </w:r>
      <w:proofErr w:type="spellEnd"/>
      <w:r w:rsidR="001D37DE" w:rsidRPr="001D37DE">
        <w:t xml:space="preserve"> qui </w:t>
      </w:r>
      <w:proofErr w:type="spellStart"/>
      <w:r w:rsidR="001D37DE" w:rsidRPr="001D37DE">
        <w:t>blandigent</w:t>
      </w:r>
      <w:proofErr w:type="spellEnd"/>
      <w:r w:rsidR="001D37DE" w:rsidRPr="001D37DE">
        <w:t>.</w:t>
      </w:r>
      <w:r w:rsidR="009E3B05" w:rsidRPr="009E3B05">
        <w:t xml:space="preserve"> </w:t>
      </w:r>
      <w:proofErr w:type="spellStart"/>
      <w:r w:rsidR="009E3B05" w:rsidRPr="009E3B05">
        <w:t>Sequam</w:t>
      </w:r>
      <w:proofErr w:type="spellEnd"/>
      <w:r w:rsidR="009E3B05" w:rsidRPr="009E3B05">
        <w:t xml:space="preserve"> </w:t>
      </w:r>
      <w:proofErr w:type="spellStart"/>
      <w:r w:rsidR="009E3B05" w:rsidRPr="009E3B05">
        <w:t>ipicae</w:t>
      </w:r>
      <w:proofErr w:type="spellEnd"/>
      <w:r w:rsidR="009E3B05" w:rsidRPr="009E3B05">
        <w:t xml:space="preserve"> quam, </w:t>
      </w:r>
      <w:proofErr w:type="spellStart"/>
      <w:r w:rsidR="009E3B05" w:rsidRPr="009E3B05">
        <w:t>corepratur</w:t>
      </w:r>
      <w:proofErr w:type="spellEnd"/>
      <w:r w:rsidR="009E3B05" w:rsidRPr="009E3B05">
        <w:t xml:space="preserve"> </w:t>
      </w:r>
      <w:proofErr w:type="spellStart"/>
      <w:r w:rsidR="009E3B05" w:rsidRPr="009E3B05">
        <w:t>aut</w:t>
      </w:r>
      <w:proofErr w:type="spellEnd"/>
      <w:r w:rsidR="009E3B05" w:rsidRPr="009E3B05">
        <w:t xml:space="preserve"> </w:t>
      </w:r>
      <w:proofErr w:type="spellStart"/>
      <w:r w:rsidR="009E3B05" w:rsidRPr="009E3B05">
        <w:t>plis</w:t>
      </w:r>
      <w:proofErr w:type="spellEnd"/>
      <w:r w:rsidR="009E3B05" w:rsidRPr="009E3B05">
        <w:t xml:space="preserve"> </w:t>
      </w:r>
      <w:proofErr w:type="spellStart"/>
      <w:r w:rsidR="009E3B05" w:rsidRPr="009E3B05">
        <w:t>dolorio</w:t>
      </w:r>
      <w:proofErr w:type="spellEnd"/>
      <w:r w:rsidR="009E3B05" w:rsidRPr="009E3B05">
        <w:t xml:space="preserve"> </w:t>
      </w:r>
      <w:proofErr w:type="spellStart"/>
      <w:r w:rsidR="009E3B05" w:rsidRPr="009E3B05">
        <w:t>repeliquo</w:t>
      </w:r>
      <w:proofErr w:type="spellEnd"/>
      <w:r w:rsidR="009E3B05" w:rsidRPr="009E3B05">
        <w:t xml:space="preserve"> </w:t>
      </w:r>
      <w:proofErr w:type="gramStart"/>
      <w:r w:rsidR="009E3B05" w:rsidRPr="009E3B05">
        <w:t>et</w:t>
      </w:r>
      <w:proofErr w:type="gramEnd"/>
      <w:r w:rsidR="009E3B05" w:rsidRPr="009E3B05">
        <w:t xml:space="preserve"> a quam </w:t>
      </w:r>
      <w:proofErr w:type="spellStart"/>
      <w:r w:rsidR="009E3B05" w:rsidRPr="009E3B05">
        <w:t>quia</w:t>
      </w:r>
      <w:proofErr w:type="spellEnd"/>
      <w:r w:rsidR="009E3B05" w:rsidRPr="009E3B05">
        <w:t xml:space="preserve"> </w:t>
      </w:r>
      <w:proofErr w:type="spellStart"/>
      <w:r w:rsidR="009E3B05" w:rsidRPr="009E3B05">
        <w:t>evendel</w:t>
      </w:r>
      <w:proofErr w:type="spellEnd"/>
      <w:r w:rsidR="009E3B05" w:rsidRPr="009E3B05">
        <w:t xml:space="preserve"> </w:t>
      </w:r>
      <w:proofErr w:type="spellStart"/>
      <w:r w:rsidR="009E3B05" w:rsidRPr="009E3B05">
        <w:t>intiasperrum</w:t>
      </w:r>
      <w:proofErr w:type="spellEnd"/>
      <w:r w:rsidR="009E3B05" w:rsidRPr="009E3B05">
        <w:t xml:space="preserve"> </w:t>
      </w:r>
      <w:proofErr w:type="spellStart"/>
      <w:r w:rsidR="009E3B05" w:rsidRPr="009E3B05">
        <w:t>niendae</w:t>
      </w:r>
      <w:proofErr w:type="spellEnd"/>
      <w:r w:rsidR="009E3B05" w:rsidRPr="009E3B05">
        <w:t xml:space="preserve"> </w:t>
      </w:r>
      <w:proofErr w:type="spellStart"/>
      <w:r w:rsidR="009E3B05" w:rsidRPr="009E3B05">
        <w:t>resciis</w:t>
      </w:r>
      <w:proofErr w:type="spellEnd"/>
      <w:r w:rsidR="009E3B05" w:rsidRPr="009E3B05">
        <w:t xml:space="preserve"> </w:t>
      </w:r>
      <w:proofErr w:type="spellStart"/>
      <w:r w:rsidR="009E3B05" w:rsidRPr="009E3B05">
        <w:t>anihil</w:t>
      </w:r>
      <w:proofErr w:type="spellEnd"/>
      <w:r w:rsidR="009E3B05" w:rsidRPr="009E3B05">
        <w:t xml:space="preserve"> </w:t>
      </w:r>
      <w:proofErr w:type="spellStart"/>
      <w:r w:rsidR="009E3B05" w:rsidRPr="009E3B05">
        <w:t>il</w:t>
      </w:r>
      <w:proofErr w:type="spellEnd"/>
      <w:r w:rsidR="009E3B05" w:rsidRPr="009E3B05">
        <w:t xml:space="preserve"> </w:t>
      </w:r>
      <w:proofErr w:type="spellStart"/>
      <w:r w:rsidR="009E3B05" w:rsidRPr="009E3B05">
        <w:t>eos</w:t>
      </w:r>
      <w:proofErr w:type="spellEnd"/>
      <w:r w:rsidR="009E3B05" w:rsidRPr="009E3B05">
        <w:t xml:space="preserve"> am </w:t>
      </w:r>
      <w:proofErr w:type="spellStart"/>
      <w:r w:rsidR="009E3B05" w:rsidRPr="009E3B05">
        <w:t>ratur</w:t>
      </w:r>
      <w:proofErr w:type="spellEnd"/>
      <w:r w:rsidR="009E3B05" w:rsidRPr="009E3B05">
        <w:t xml:space="preserve">? Gent </w:t>
      </w:r>
      <w:proofErr w:type="spellStart"/>
      <w:r w:rsidR="009E3B05" w:rsidRPr="009E3B05">
        <w:t>pelique</w:t>
      </w:r>
      <w:proofErr w:type="spellEnd"/>
      <w:r w:rsidR="009E3B05" w:rsidRPr="009E3B05">
        <w:t xml:space="preserve"> </w:t>
      </w:r>
      <w:proofErr w:type="spellStart"/>
      <w:r w:rsidR="009E3B05" w:rsidRPr="009E3B05">
        <w:t>dolorerorit</w:t>
      </w:r>
      <w:proofErr w:type="spellEnd"/>
      <w:r w:rsidR="009E3B05" w:rsidRPr="009E3B05">
        <w:t xml:space="preserve"> </w:t>
      </w:r>
      <w:proofErr w:type="spellStart"/>
      <w:proofErr w:type="gramStart"/>
      <w:r w:rsidR="009E3B05" w:rsidRPr="009E3B05">
        <w:t>od</w:t>
      </w:r>
      <w:proofErr w:type="spellEnd"/>
      <w:proofErr w:type="gramEnd"/>
      <w:r w:rsidR="009E3B05" w:rsidRPr="009E3B05">
        <w:t xml:space="preserve"> </w:t>
      </w:r>
      <w:proofErr w:type="spellStart"/>
      <w:r w:rsidR="009E3B05" w:rsidRPr="009E3B05">
        <w:t>quatiam</w:t>
      </w:r>
      <w:proofErr w:type="spellEnd"/>
      <w:r w:rsidR="009E3B05" w:rsidRPr="009E3B05">
        <w:t xml:space="preserve"> </w:t>
      </w:r>
      <w:proofErr w:type="spellStart"/>
      <w:r w:rsidR="009E3B05" w:rsidRPr="009E3B05">
        <w:t>doloriorpor</w:t>
      </w:r>
      <w:proofErr w:type="spellEnd"/>
      <w:r w:rsidR="009E3B05" w:rsidRPr="009E3B05">
        <w:t xml:space="preserve"> </w:t>
      </w:r>
      <w:proofErr w:type="spellStart"/>
      <w:r w:rsidR="009E3B05" w:rsidRPr="009E3B05">
        <w:t>rectas</w:t>
      </w:r>
      <w:proofErr w:type="spellEnd"/>
      <w:r w:rsidR="009E3B05" w:rsidRPr="009E3B05">
        <w:t xml:space="preserve"> dolor </w:t>
      </w:r>
      <w:proofErr w:type="spellStart"/>
      <w:r w:rsidR="009E3B05" w:rsidRPr="009E3B05">
        <w:t>molore</w:t>
      </w:r>
      <w:proofErr w:type="spellEnd"/>
      <w:r w:rsidR="009E3B05" w:rsidRPr="009E3B05">
        <w:t xml:space="preserve"> </w:t>
      </w:r>
      <w:proofErr w:type="spellStart"/>
      <w:r w:rsidR="009E3B05" w:rsidRPr="009E3B05">
        <w:t>ium</w:t>
      </w:r>
      <w:proofErr w:type="spellEnd"/>
      <w:r w:rsidR="009E3B05" w:rsidRPr="009E3B05">
        <w:t xml:space="preserve"> </w:t>
      </w:r>
      <w:proofErr w:type="spellStart"/>
      <w:r w:rsidR="009E3B05" w:rsidRPr="009E3B05">
        <w:t>ipiet</w:t>
      </w:r>
      <w:proofErr w:type="spellEnd"/>
      <w:r w:rsidR="009E3B05" w:rsidRPr="009E3B05">
        <w:t xml:space="preserve"> </w:t>
      </w:r>
      <w:proofErr w:type="spellStart"/>
      <w:r w:rsidR="009E3B05" w:rsidRPr="009E3B05">
        <w:t>ari</w:t>
      </w:r>
      <w:proofErr w:type="spellEnd"/>
      <w:r w:rsidR="009E3B05" w:rsidRPr="009E3B05">
        <w:t xml:space="preserve"> </w:t>
      </w:r>
      <w:proofErr w:type="spellStart"/>
      <w:r w:rsidR="009E3B05" w:rsidRPr="009E3B05">
        <w:t>dolupie</w:t>
      </w:r>
      <w:proofErr w:type="spellEnd"/>
      <w:r w:rsidR="009E3B05" w:rsidRPr="009E3B05">
        <w:t xml:space="preserve"> </w:t>
      </w:r>
      <w:proofErr w:type="spellStart"/>
      <w:r w:rsidR="009E3B05" w:rsidRPr="009E3B05">
        <w:t>nducitia</w:t>
      </w:r>
      <w:proofErr w:type="spellEnd"/>
      <w:r w:rsidR="009E3B05" w:rsidRPr="009E3B05">
        <w:t xml:space="preserve"> </w:t>
      </w:r>
      <w:proofErr w:type="spellStart"/>
      <w:r w:rsidR="009E3B05" w:rsidRPr="009E3B05">
        <w:t>delentior</w:t>
      </w:r>
      <w:proofErr w:type="spellEnd"/>
      <w:r w:rsidR="009E3B05" w:rsidRPr="009E3B05">
        <w:t xml:space="preserve"> </w:t>
      </w:r>
      <w:proofErr w:type="spellStart"/>
      <w:r w:rsidR="009E3B05" w:rsidRPr="009E3B05">
        <w:t>alitas</w:t>
      </w:r>
      <w:proofErr w:type="spellEnd"/>
      <w:r w:rsidR="009E3B05" w:rsidRPr="009E3B05">
        <w:t xml:space="preserve"> </w:t>
      </w:r>
      <w:proofErr w:type="spellStart"/>
      <w:r w:rsidR="009E3B05" w:rsidRPr="009E3B05">
        <w:t>eossedipiet</w:t>
      </w:r>
      <w:proofErr w:type="spellEnd"/>
      <w:r w:rsidR="009E3B05" w:rsidRPr="009E3B05">
        <w:t xml:space="preserve"> </w:t>
      </w:r>
      <w:proofErr w:type="spellStart"/>
      <w:r w:rsidR="009E3B05" w:rsidRPr="009E3B05">
        <w:t>aut</w:t>
      </w:r>
      <w:proofErr w:type="spellEnd"/>
      <w:r w:rsidR="009E3B05" w:rsidRPr="009E3B05">
        <w:t xml:space="preserve"> </w:t>
      </w:r>
      <w:proofErr w:type="spellStart"/>
      <w:r w:rsidR="009E3B05" w:rsidRPr="009E3B05">
        <w:t>harum</w:t>
      </w:r>
      <w:proofErr w:type="spellEnd"/>
      <w:r w:rsidR="009E3B05" w:rsidRPr="009E3B05">
        <w:t xml:space="preserve"> </w:t>
      </w:r>
    </w:p>
    <w:p w14:paraId="6B436783" w14:textId="147424C8" w:rsidR="00C753BA" w:rsidRDefault="009E3B05" w:rsidP="009E3B05">
      <w:pPr>
        <w:pStyle w:val="Plaintekst"/>
        <w:spacing w:line="360" w:lineRule="auto"/>
        <w:ind w:firstLine="708"/>
        <w:jc w:val="both"/>
      </w:pPr>
      <w:proofErr w:type="spellStart"/>
      <w:r>
        <w:t>QQQ</w:t>
      </w:r>
      <w:r w:rsidRPr="009E3B05">
        <w:t>que</w:t>
      </w:r>
      <w:proofErr w:type="spellEnd"/>
      <w:r w:rsidRPr="009E3B05">
        <w:t xml:space="preserve"> </w:t>
      </w:r>
      <w:proofErr w:type="spellStart"/>
      <w:r w:rsidRPr="009E3B05">
        <w:t>adiosa</w:t>
      </w:r>
      <w:proofErr w:type="spellEnd"/>
      <w:r w:rsidRPr="009E3B05">
        <w:t xml:space="preserve"> con </w:t>
      </w:r>
      <w:proofErr w:type="spellStart"/>
      <w:r w:rsidRPr="009E3B05">
        <w:t>enim</w:t>
      </w:r>
      <w:proofErr w:type="spellEnd"/>
      <w:r w:rsidRPr="009E3B05">
        <w:t xml:space="preserve"> </w:t>
      </w:r>
      <w:proofErr w:type="spellStart"/>
      <w:r w:rsidRPr="009E3B05">
        <w:t>venim</w:t>
      </w:r>
      <w:proofErr w:type="spellEnd"/>
      <w:r w:rsidRPr="009E3B05">
        <w:t xml:space="preserve"> </w:t>
      </w:r>
      <w:proofErr w:type="gramStart"/>
      <w:r w:rsidRPr="009E3B05">
        <w:t>et</w:t>
      </w:r>
      <w:proofErr w:type="gramEnd"/>
      <w:r w:rsidRPr="009E3B05">
        <w:t xml:space="preserve"> </w:t>
      </w:r>
      <w:proofErr w:type="spellStart"/>
      <w:r w:rsidRPr="009E3B05">
        <w:t>omnihit</w:t>
      </w:r>
      <w:proofErr w:type="spellEnd"/>
      <w:r w:rsidRPr="009E3B05">
        <w:t xml:space="preserve"> </w:t>
      </w:r>
      <w:proofErr w:type="spellStart"/>
      <w:r w:rsidRPr="009E3B05">
        <w:t>aut</w:t>
      </w:r>
      <w:proofErr w:type="spellEnd"/>
      <w:r w:rsidRPr="009E3B05">
        <w:t xml:space="preserve"> </w:t>
      </w:r>
      <w:proofErr w:type="spellStart"/>
      <w:r w:rsidRPr="009E3B05">
        <w:t>optatem</w:t>
      </w:r>
      <w:proofErr w:type="spellEnd"/>
      <w:r w:rsidRPr="009E3B05">
        <w:t xml:space="preserve"> </w:t>
      </w:r>
      <w:proofErr w:type="spellStart"/>
      <w:r w:rsidRPr="009E3B05">
        <w:t>nobit</w:t>
      </w:r>
      <w:proofErr w:type="spellEnd"/>
      <w:r w:rsidRPr="009E3B05">
        <w:t xml:space="preserve"> </w:t>
      </w:r>
      <w:proofErr w:type="spellStart"/>
      <w:r w:rsidRPr="009E3B05">
        <w:t>endam</w:t>
      </w:r>
      <w:proofErr w:type="spellEnd"/>
      <w:r w:rsidRPr="009E3B05">
        <w:t xml:space="preserve"> </w:t>
      </w:r>
      <w:proofErr w:type="spellStart"/>
      <w:r w:rsidRPr="009E3B05">
        <w:t>quasper</w:t>
      </w:r>
      <w:proofErr w:type="spellEnd"/>
      <w:r w:rsidRPr="009E3B05">
        <w:t xml:space="preserve"> </w:t>
      </w:r>
      <w:proofErr w:type="spellStart"/>
      <w:r w:rsidRPr="009E3B05">
        <w:t>eicabor</w:t>
      </w:r>
      <w:proofErr w:type="spellEnd"/>
      <w:r w:rsidRPr="009E3B05">
        <w:t xml:space="preserve"> </w:t>
      </w:r>
      <w:proofErr w:type="spellStart"/>
      <w:r w:rsidRPr="009E3B05">
        <w:t>aut</w:t>
      </w:r>
      <w:proofErr w:type="spellEnd"/>
      <w:r w:rsidRPr="009E3B05">
        <w:t xml:space="preserve"> </w:t>
      </w:r>
      <w:proofErr w:type="spellStart"/>
      <w:r w:rsidRPr="009E3B05">
        <w:t>ut</w:t>
      </w:r>
      <w:proofErr w:type="spellEnd"/>
      <w:r w:rsidRPr="009E3B05">
        <w:t xml:space="preserve"> qui </w:t>
      </w:r>
      <w:proofErr w:type="spellStart"/>
      <w:r w:rsidRPr="009E3B05">
        <w:t>blandigent</w:t>
      </w:r>
      <w:proofErr w:type="spellEnd"/>
      <w:r w:rsidRPr="009E3B05">
        <w:t xml:space="preserve">. </w:t>
      </w:r>
      <w:proofErr w:type="spellStart"/>
      <w:r w:rsidRPr="009E3B05">
        <w:t>Sequam</w:t>
      </w:r>
      <w:proofErr w:type="spellEnd"/>
      <w:r w:rsidRPr="009E3B05">
        <w:t xml:space="preserve"> </w:t>
      </w:r>
      <w:proofErr w:type="spellStart"/>
      <w:r w:rsidRPr="009E3B05">
        <w:t>ipicae</w:t>
      </w:r>
      <w:proofErr w:type="spellEnd"/>
      <w:r w:rsidRPr="009E3B05">
        <w:t xml:space="preserve"> quam, </w:t>
      </w:r>
      <w:proofErr w:type="spellStart"/>
      <w:r w:rsidRPr="009E3B05">
        <w:t>corepratur</w:t>
      </w:r>
      <w:proofErr w:type="spellEnd"/>
      <w:r w:rsidRPr="009E3B05">
        <w:t xml:space="preserve"> </w:t>
      </w:r>
      <w:proofErr w:type="spellStart"/>
      <w:r w:rsidRPr="009E3B05">
        <w:t>aut</w:t>
      </w:r>
      <w:proofErr w:type="spellEnd"/>
      <w:r w:rsidRPr="009E3B05">
        <w:t xml:space="preserve"> </w:t>
      </w:r>
      <w:proofErr w:type="spellStart"/>
      <w:r w:rsidRPr="009E3B05">
        <w:t>plis</w:t>
      </w:r>
      <w:proofErr w:type="spellEnd"/>
      <w:r w:rsidRPr="009E3B05">
        <w:t xml:space="preserve"> </w:t>
      </w:r>
      <w:proofErr w:type="spellStart"/>
      <w:r w:rsidRPr="009E3B05">
        <w:t>dolorio</w:t>
      </w:r>
      <w:proofErr w:type="spellEnd"/>
      <w:r w:rsidRPr="009E3B05">
        <w:t xml:space="preserve"> </w:t>
      </w:r>
      <w:proofErr w:type="spellStart"/>
      <w:r w:rsidRPr="009E3B05">
        <w:t>repeliquo</w:t>
      </w:r>
      <w:proofErr w:type="spellEnd"/>
      <w:r w:rsidRPr="009E3B05">
        <w:t xml:space="preserve"> et a quam </w:t>
      </w:r>
      <w:proofErr w:type="spellStart"/>
      <w:r w:rsidRPr="009E3B05">
        <w:t>quia</w:t>
      </w:r>
      <w:proofErr w:type="spellEnd"/>
      <w:r w:rsidRPr="009E3B05">
        <w:t xml:space="preserve"> </w:t>
      </w:r>
      <w:proofErr w:type="spellStart"/>
      <w:r w:rsidRPr="009E3B05">
        <w:t>evendel</w:t>
      </w:r>
      <w:proofErr w:type="spellEnd"/>
      <w:r w:rsidRPr="009E3B05">
        <w:t xml:space="preserve"> </w:t>
      </w:r>
      <w:proofErr w:type="spellStart"/>
      <w:r w:rsidRPr="009E3B05">
        <w:t>intiasperrum</w:t>
      </w:r>
      <w:proofErr w:type="spellEnd"/>
      <w:r w:rsidRPr="009E3B05">
        <w:t xml:space="preserve"> </w:t>
      </w:r>
      <w:proofErr w:type="spellStart"/>
      <w:r w:rsidRPr="009E3B05">
        <w:t>niendae</w:t>
      </w:r>
      <w:proofErr w:type="spellEnd"/>
      <w:r w:rsidRPr="009E3B05">
        <w:t xml:space="preserve"> </w:t>
      </w:r>
      <w:proofErr w:type="spellStart"/>
      <w:r w:rsidRPr="009E3B05">
        <w:t>resciis</w:t>
      </w:r>
      <w:proofErr w:type="spellEnd"/>
      <w:r w:rsidRPr="009E3B05">
        <w:t xml:space="preserve"> </w:t>
      </w:r>
      <w:proofErr w:type="spellStart"/>
      <w:r w:rsidRPr="009E3B05">
        <w:t>anihil</w:t>
      </w:r>
      <w:proofErr w:type="spellEnd"/>
      <w:r w:rsidRPr="009E3B05">
        <w:t xml:space="preserve"> </w:t>
      </w:r>
      <w:proofErr w:type="spellStart"/>
      <w:r w:rsidRPr="009E3B05">
        <w:t>il</w:t>
      </w:r>
      <w:proofErr w:type="spellEnd"/>
      <w:r w:rsidRPr="009E3B05">
        <w:t xml:space="preserve"> </w:t>
      </w:r>
      <w:proofErr w:type="spellStart"/>
      <w:r w:rsidRPr="009E3B05">
        <w:t>eosam</w:t>
      </w:r>
      <w:proofErr w:type="spellEnd"/>
      <w:r w:rsidRPr="009E3B05">
        <w:t xml:space="preserve"> </w:t>
      </w:r>
      <w:proofErr w:type="spellStart"/>
      <w:r w:rsidRPr="009E3B05">
        <w:t>raturGent</w:t>
      </w:r>
      <w:proofErr w:type="spellEnd"/>
      <w:r w:rsidRPr="009E3B05">
        <w:t xml:space="preserve"> </w:t>
      </w:r>
      <w:proofErr w:type="spellStart"/>
      <w:r w:rsidRPr="009E3B05">
        <w:t>pelique</w:t>
      </w:r>
      <w:proofErr w:type="spellEnd"/>
      <w:r w:rsidRPr="009E3B05">
        <w:t xml:space="preserve"> </w:t>
      </w:r>
      <w:proofErr w:type="spellStart"/>
      <w:r w:rsidRPr="009E3B05">
        <w:t>dolorerorit</w:t>
      </w:r>
      <w:proofErr w:type="spellEnd"/>
      <w:r w:rsidRPr="009E3B05">
        <w:t xml:space="preserve"> </w:t>
      </w:r>
      <w:proofErr w:type="spellStart"/>
      <w:r w:rsidRPr="009E3B05">
        <w:t>od</w:t>
      </w:r>
      <w:proofErr w:type="spellEnd"/>
      <w:r w:rsidRPr="009E3B05">
        <w:t xml:space="preserve"> </w:t>
      </w:r>
      <w:proofErr w:type="spellStart"/>
      <w:r w:rsidRPr="009E3B05">
        <w:t>quatiam</w:t>
      </w:r>
      <w:proofErr w:type="spellEnd"/>
      <w:r w:rsidRPr="009E3B05">
        <w:t xml:space="preserve"> </w:t>
      </w:r>
      <w:proofErr w:type="spellStart"/>
      <w:r w:rsidRPr="009E3B05">
        <w:t>doloriorpor</w:t>
      </w:r>
      <w:proofErr w:type="spellEnd"/>
      <w:r w:rsidRPr="009E3B05">
        <w:t xml:space="preserve"> </w:t>
      </w:r>
      <w:proofErr w:type="spellStart"/>
      <w:r w:rsidRPr="009E3B05">
        <w:t>rectas</w:t>
      </w:r>
      <w:proofErr w:type="spellEnd"/>
      <w:r w:rsidRPr="009E3B05">
        <w:t xml:space="preserve"> dolor </w:t>
      </w:r>
      <w:proofErr w:type="spellStart"/>
      <w:r w:rsidRPr="009E3B05">
        <w:t>molore</w:t>
      </w:r>
      <w:proofErr w:type="spellEnd"/>
      <w:r w:rsidRPr="009E3B05">
        <w:t xml:space="preserve"> </w:t>
      </w:r>
      <w:proofErr w:type="spellStart"/>
      <w:r w:rsidRPr="009E3B05">
        <w:t>ium</w:t>
      </w:r>
      <w:proofErr w:type="spellEnd"/>
      <w:r w:rsidRPr="009E3B05">
        <w:t xml:space="preserve"> </w:t>
      </w:r>
      <w:proofErr w:type="spellStart"/>
      <w:r w:rsidRPr="009E3B05">
        <w:t>ipiet</w:t>
      </w:r>
      <w:proofErr w:type="spellEnd"/>
      <w:r w:rsidRPr="009E3B05">
        <w:t xml:space="preserve"> </w:t>
      </w:r>
      <w:proofErr w:type="spellStart"/>
      <w:r w:rsidRPr="009E3B05">
        <w:t>ari</w:t>
      </w:r>
      <w:proofErr w:type="spellEnd"/>
      <w:r w:rsidRPr="009E3B05">
        <w:t xml:space="preserve"> </w:t>
      </w:r>
      <w:proofErr w:type="spellStart"/>
      <w:r w:rsidRPr="009E3B05">
        <w:t>dolupie</w:t>
      </w:r>
      <w:proofErr w:type="spellEnd"/>
      <w:r w:rsidRPr="009E3B05">
        <w:t xml:space="preserve"> </w:t>
      </w:r>
      <w:proofErr w:type="spellStart"/>
      <w:r w:rsidRPr="009E3B05">
        <w:t>nducitia</w:t>
      </w:r>
      <w:proofErr w:type="spellEnd"/>
      <w:r w:rsidRPr="009E3B05">
        <w:t xml:space="preserve"> </w:t>
      </w:r>
      <w:proofErr w:type="spellStart"/>
      <w:r w:rsidRPr="009E3B05">
        <w:t>delentior</w:t>
      </w:r>
      <w:proofErr w:type="spellEnd"/>
      <w:r w:rsidRPr="009E3B05">
        <w:t xml:space="preserve"> </w:t>
      </w:r>
      <w:proofErr w:type="spellStart"/>
      <w:r w:rsidRPr="009E3B05">
        <w:t>alitas</w:t>
      </w:r>
      <w:proofErr w:type="spellEnd"/>
      <w:r w:rsidRPr="009E3B05">
        <w:t xml:space="preserve"> </w:t>
      </w:r>
      <w:proofErr w:type="spellStart"/>
      <w:r w:rsidRPr="009E3B05">
        <w:t>eossedipiet</w:t>
      </w:r>
      <w:proofErr w:type="spellEnd"/>
      <w:r w:rsidRPr="009E3B05">
        <w:t xml:space="preserve"> </w:t>
      </w:r>
      <w:proofErr w:type="spellStart"/>
      <w:r w:rsidRPr="009E3B05">
        <w:t>aut</w:t>
      </w:r>
      <w:proofErr w:type="spellEnd"/>
      <w:r w:rsidRPr="009E3B05">
        <w:t xml:space="preserve"> </w:t>
      </w:r>
      <w:proofErr w:type="spellStart"/>
      <w:r w:rsidRPr="009E3B05">
        <w:t>harum</w:t>
      </w:r>
      <w:proofErr w:type="spellEnd"/>
      <w:r w:rsidRPr="009E3B05">
        <w:t xml:space="preserve"> que </w:t>
      </w:r>
      <w:proofErr w:type="spellStart"/>
      <w:r w:rsidRPr="009E3B05">
        <w:t>adiosa</w:t>
      </w:r>
      <w:proofErr w:type="spellEnd"/>
      <w:r w:rsidRPr="009E3B05">
        <w:t xml:space="preserve"> con </w:t>
      </w:r>
      <w:proofErr w:type="spellStart"/>
      <w:r w:rsidRPr="009E3B05">
        <w:t>enim</w:t>
      </w:r>
      <w:proofErr w:type="spellEnd"/>
      <w:r w:rsidRPr="009E3B05">
        <w:t xml:space="preserve"> </w:t>
      </w:r>
      <w:proofErr w:type="spellStart"/>
      <w:r w:rsidRPr="009E3B05">
        <w:t>venim</w:t>
      </w:r>
      <w:proofErr w:type="spellEnd"/>
      <w:r w:rsidRPr="009E3B05">
        <w:t xml:space="preserve"> et </w:t>
      </w:r>
      <w:proofErr w:type="spellStart"/>
      <w:r w:rsidRPr="009E3B05">
        <w:t>omnihit</w:t>
      </w:r>
      <w:proofErr w:type="spellEnd"/>
      <w:r w:rsidRPr="009E3B05">
        <w:t xml:space="preserve"> </w:t>
      </w:r>
      <w:proofErr w:type="spellStart"/>
      <w:r w:rsidRPr="009E3B05">
        <w:t>aut</w:t>
      </w:r>
      <w:proofErr w:type="spellEnd"/>
      <w:r w:rsidRPr="009E3B05">
        <w:t xml:space="preserve"> </w:t>
      </w:r>
      <w:proofErr w:type="spellStart"/>
      <w:r w:rsidRPr="009E3B05">
        <w:t>optatem</w:t>
      </w:r>
      <w:proofErr w:type="spellEnd"/>
      <w:r w:rsidRPr="009E3B05">
        <w:t xml:space="preserve"> </w:t>
      </w:r>
      <w:proofErr w:type="spellStart"/>
      <w:r w:rsidRPr="009E3B05">
        <w:t>nobit</w:t>
      </w:r>
      <w:proofErr w:type="spellEnd"/>
      <w:r w:rsidRPr="009E3B05">
        <w:t xml:space="preserve"> </w:t>
      </w:r>
      <w:proofErr w:type="spellStart"/>
      <w:r w:rsidRPr="009E3B05">
        <w:t>endam</w:t>
      </w:r>
      <w:proofErr w:type="spellEnd"/>
      <w:r w:rsidRPr="009E3B05">
        <w:t xml:space="preserve"> </w:t>
      </w:r>
      <w:proofErr w:type="spellStart"/>
      <w:r w:rsidRPr="009E3B05">
        <w:t>quasper</w:t>
      </w:r>
      <w:proofErr w:type="spellEnd"/>
      <w:r w:rsidRPr="009E3B05">
        <w:t xml:space="preserve"> </w:t>
      </w:r>
      <w:proofErr w:type="spellStart"/>
      <w:r w:rsidRPr="009E3B05">
        <w:t>eicabor</w:t>
      </w:r>
      <w:proofErr w:type="spellEnd"/>
      <w:r w:rsidRPr="009E3B05">
        <w:t xml:space="preserve"> </w:t>
      </w:r>
      <w:proofErr w:type="spellStart"/>
      <w:r w:rsidRPr="009E3B05">
        <w:t>aut</w:t>
      </w:r>
      <w:proofErr w:type="spellEnd"/>
      <w:r w:rsidRPr="009E3B05">
        <w:t xml:space="preserve"> </w:t>
      </w:r>
      <w:proofErr w:type="spellStart"/>
      <w:r w:rsidRPr="009E3B05">
        <w:t>ut</w:t>
      </w:r>
      <w:proofErr w:type="spellEnd"/>
      <w:r w:rsidRPr="009E3B05">
        <w:t xml:space="preserve"> qui </w:t>
      </w:r>
      <w:proofErr w:type="spellStart"/>
      <w:r w:rsidRPr="009E3B05">
        <w:t>blandigent</w:t>
      </w:r>
      <w:proofErr w:type="spellEnd"/>
      <w:r w:rsidRPr="009E3B05">
        <w:t>.</w:t>
      </w:r>
    </w:p>
    <w:p w14:paraId="46B3D855" w14:textId="77777777" w:rsidR="009E3B05" w:rsidRDefault="009E3B05" w:rsidP="009E3B05">
      <w:pPr>
        <w:pStyle w:val="Plaintekst"/>
        <w:spacing w:line="360" w:lineRule="auto"/>
        <w:ind w:firstLine="708"/>
        <w:jc w:val="both"/>
      </w:pPr>
    </w:p>
    <w:p w14:paraId="1D8FEB5C" w14:textId="77777777" w:rsidR="00C753BA" w:rsidRPr="00371CA4" w:rsidRDefault="00C753BA" w:rsidP="00371CA4">
      <w:pPr>
        <w:pStyle w:val="Sub-subtitle"/>
        <w:spacing w:line="360" w:lineRule="auto"/>
        <w:jc w:val="both"/>
        <w:rPr>
          <w:b w:val="0"/>
          <w:sz w:val="20"/>
          <w:szCs w:val="20"/>
        </w:rPr>
      </w:pPr>
      <w:r w:rsidRPr="00371CA4">
        <w:rPr>
          <w:b w:val="0"/>
          <w:sz w:val="20"/>
          <w:szCs w:val="20"/>
        </w:rPr>
        <w:t>2.2</w:t>
      </w:r>
      <w:r w:rsidRPr="00371CA4">
        <w:rPr>
          <w:b w:val="0"/>
          <w:sz w:val="20"/>
          <w:szCs w:val="20"/>
        </w:rPr>
        <w:tab/>
        <w:t>On the other side</w:t>
      </w:r>
    </w:p>
    <w:p w14:paraId="53974C7B" w14:textId="3222C715" w:rsidR="0063044B" w:rsidRDefault="00C753BA" w:rsidP="00371CA4">
      <w:pPr>
        <w:pStyle w:val="Plaintekst"/>
        <w:spacing w:line="360" w:lineRule="auto"/>
        <w:jc w:val="both"/>
      </w:pPr>
      <w:proofErr w:type="spellStart"/>
      <w:r w:rsidRPr="00371CA4">
        <w:t>Sequam</w:t>
      </w:r>
      <w:proofErr w:type="spellEnd"/>
      <w:r w:rsidRPr="00371CA4">
        <w:t xml:space="preserve"> </w:t>
      </w:r>
      <w:proofErr w:type="spellStart"/>
      <w:r w:rsidRPr="00371CA4">
        <w:t>ipicae</w:t>
      </w:r>
      <w:proofErr w:type="spellEnd"/>
      <w:r w:rsidRPr="00371CA4">
        <w:t xml:space="preserve"> quam, </w:t>
      </w:r>
      <w:proofErr w:type="spellStart"/>
      <w:r w:rsidRPr="00371CA4">
        <w:t>corepratur</w:t>
      </w:r>
      <w:proofErr w:type="spellEnd"/>
      <w:r w:rsidRPr="00371CA4">
        <w:t xml:space="preserve"> </w:t>
      </w:r>
      <w:proofErr w:type="spellStart"/>
      <w:r w:rsidRPr="00371CA4">
        <w:t>aut</w:t>
      </w:r>
      <w:proofErr w:type="spellEnd"/>
      <w:r w:rsidRPr="00371CA4">
        <w:t xml:space="preserve"> </w:t>
      </w:r>
      <w:proofErr w:type="spellStart"/>
      <w:r w:rsidRPr="00371CA4">
        <w:t>plis</w:t>
      </w:r>
      <w:proofErr w:type="spellEnd"/>
      <w:r w:rsidRPr="00371CA4">
        <w:t xml:space="preserve"> </w:t>
      </w:r>
      <w:proofErr w:type="spellStart"/>
      <w:r w:rsidRPr="00371CA4">
        <w:t>dolorio</w:t>
      </w:r>
      <w:proofErr w:type="spellEnd"/>
      <w:r w:rsidRPr="00371CA4">
        <w:t xml:space="preserve"> </w:t>
      </w:r>
      <w:proofErr w:type="spellStart"/>
      <w:r w:rsidRPr="00371CA4">
        <w:t>repeliquo</w:t>
      </w:r>
      <w:proofErr w:type="spellEnd"/>
      <w:r w:rsidRPr="00371CA4">
        <w:t xml:space="preserve"> </w:t>
      </w:r>
      <w:proofErr w:type="gramStart"/>
      <w:r w:rsidRPr="00371CA4">
        <w:t>et</w:t>
      </w:r>
      <w:proofErr w:type="gramEnd"/>
      <w:r w:rsidRPr="00371CA4">
        <w:t xml:space="preserve"> a quam </w:t>
      </w:r>
      <w:proofErr w:type="spellStart"/>
      <w:r w:rsidRPr="00371CA4">
        <w:t>quia</w:t>
      </w:r>
      <w:proofErr w:type="spellEnd"/>
      <w:r w:rsidRPr="00371CA4">
        <w:t xml:space="preserve"> </w:t>
      </w:r>
      <w:proofErr w:type="spellStart"/>
      <w:r w:rsidRPr="00371CA4">
        <w:t>evendel</w:t>
      </w:r>
      <w:proofErr w:type="spellEnd"/>
      <w:r w:rsidRPr="00371CA4">
        <w:t xml:space="preserve"> </w:t>
      </w:r>
      <w:proofErr w:type="spellStart"/>
      <w:r w:rsidRPr="00371CA4">
        <w:t>intiasperrum</w:t>
      </w:r>
      <w:proofErr w:type="spellEnd"/>
      <w:r w:rsidRPr="00371CA4">
        <w:t xml:space="preserve"> </w:t>
      </w:r>
      <w:proofErr w:type="spellStart"/>
      <w:r w:rsidRPr="00371CA4">
        <w:t>niendae</w:t>
      </w:r>
      <w:proofErr w:type="spellEnd"/>
      <w:r w:rsidRPr="00371CA4">
        <w:t xml:space="preserve"> </w:t>
      </w:r>
      <w:proofErr w:type="spellStart"/>
      <w:r w:rsidRPr="00371CA4">
        <w:t>resciis</w:t>
      </w:r>
      <w:proofErr w:type="spellEnd"/>
      <w:r w:rsidRPr="00371CA4">
        <w:t xml:space="preserve"> </w:t>
      </w:r>
      <w:proofErr w:type="spellStart"/>
      <w:r w:rsidRPr="00371CA4">
        <w:t>anihil</w:t>
      </w:r>
      <w:proofErr w:type="spellEnd"/>
      <w:r w:rsidRPr="00371CA4">
        <w:t xml:space="preserve"> </w:t>
      </w:r>
      <w:proofErr w:type="spellStart"/>
      <w:r w:rsidRPr="00371CA4">
        <w:t>il</w:t>
      </w:r>
      <w:proofErr w:type="spellEnd"/>
      <w:r w:rsidRPr="00371CA4">
        <w:t xml:space="preserve"> </w:t>
      </w:r>
      <w:proofErr w:type="spellStart"/>
      <w:r w:rsidRPr="00371CA4">
        <w:t>eos</w:t>
      </w:r>
      <w:proofErr w:type="spellEnd"/>
      <w:r w:rsidR="001D37DE">
        <w:t xml:space="preserve"> </w:t>
      </w:r>
      <w:r w:rsidRPr="00371CA4">
        <w:t xml:space="preserve">am </w:t>
      </w:r>
      <w:proofErr w:type="spellStart"/>
      <w:r w:rsidRPr="00371CA4">
        <w:t>ratur</w:t>
      </w:r>
      <w:proofErr w:type="spellEnd"/>
      <w:r w:rsidRPr="00371CA4">
        <w:t>?</w:t>
      </w:r>
      <w:r w:rsidR="001D37DE" w:rsidRPr="001D37DE">
        <w:t xml:space="preserve"> Gent </w:t>
      </w:r>
      <w:proofErr w:type="spellStart"/>
      <w:r w:rsidR="001D37DE" w:rsidRPr="001D37DE">
        <w:t>pelique</w:t>
      </w:r>
      <w:proofErr w:type="spellEnd"/>
      <w:r w:rsidR="001D37DE" w:rsidRPr="001D37DE">
        <w:t xml:space="preserve"> </w:t>
      </w:r>
      <w:proofErr w:type="spellStart"/>
      <w:r w:rsidR="001D37DE" w:rsidRPr="001D37DE">
        <w:t>dolorerorit</w:t>
      </w:r>
      <w:proofErr w:type="spellEnd"/>
      <w:r w:rsidR="001D37DE" w:rsidRPr="001D37DE">
        <w:t xml:space="preserve"> </w:t>
      </w:r>
      <w:proofErr w:type="spellStart"/>
      <w:proofErr w:type="gramStart"/>
      <w:r w:rsidR="001D37DE" w:rsidRPr="001D37DE">
        <w:t>od</w:t>
      </w:r>
      <w:proofErr w:type="spellEnd"/>
      <w:proofErr w:type="gramEnd"/>
      <w:r w:rsidR="001D37DE" w:rsidRPr="001D37DE">
        <w:t xml:space="preserve"> </w:t>
      </w:r>
      <w:proofErr w:type="spellStart"/>
      <w:r w:rsidR="001D37DE" w:rsidRPr="001D37DE">
        <w:t>quatiam</w:t>
      </w:r>
      <w:proofErr w:type="spellEnd"/>
      <w:r w:rsidR="001D37DE" w:rsidRPr="001D37DE">
        <w:t xml:space="preserve"> </w:t>
      </w:r>
      <w:proofErr w:type="spellStart"/>
      <w:r w:rsidR="001D37DE" w:rsidRPr="001D37DE">
        <w:t>doloriorpor</w:t>
      </w:r>
      <w:proofErr w:type="spellEnd"/>
      <w:r w:rsidR="001D37DE" w:rsidRPr="001D37DE">
        <w:t xml:space="preserve"> </w:t>
      </w:r>
      <w:proofErr w:type="spellStart"/>
      <w:r w:rsidR="001D37DE" w:rsidRPr="001D37DE">
        <w:t>rectas</w:t>
      </w:r>
      <w:proofErr w:type="spellEnd"/>
      <w:r w:rsidR="001D37DE" w:rsidRPr="001D37DE">
        <w:t xml:space="preserve"> dolor </w:t>
      </w:r>
      <w:proofErr w:type="spellStart"/>
      <w:r w:rsidR="001D37DE" w:rsidRPr="001D37DE">
        <w:t>molore</w:t>
      </w:r>
      <w:proofErr w:type="spellEnd"/>
      <w:r w:rsidR="001D37DE" w:rsidRPr="001D37DE">
        <w:t xml:space="preserve"> </w:t>
      </w:r>
      <w:proofErr w:type="spellStart"/>
      <w:r w:rsidR="001D37DE" w:rsidRPr="001D37DE">
        <w:t>ium</w:t>
      </w:r>
      <w:proofErr w:type="spellEnd"/>
      <w:r w:rsidR="001D37DE" w:rsidRPr="001D37DE">
        <w:t xml:space="preserve"> </w:t>
      </w:r>
      <w:proofErr w:type="spellStart"/>
      <w:r w:rsidR="001D37DE" w:rsidRPr="001D37DE">
        <w:t>ipiet</w:t>
      </w:r>
      <w:proofErr w:type="spellEnd"/>
      <w:r w:rsidR="001D37DE" w:rsidRPr="001D37DE">
        <w:t xml:space="preserve"> </w:t>
      </w:r>
      <w:proofErr w:type="spellStart"/>
      <w:r w:rsidR="001D37DE" w:rsidRPr="001D37DE">
        <w:t>ari</w:t>
      </w:r>
      <w:proofErr w:type="spellEnd"/>
      <w:r w:rsidR="001D37DE" w:rsidRPr="001D37DE">
        <w:t xml:space="preserve"> </w:t>
      </w:r>
      <w:proofErr w:type="spellStart"/>
      <w:r w:rsidR="001D37DE" w:rsidRPr="001D37DE">
        <w:t>dolupie</w:t>
      </w:r>
      <w:proofErr w:type="spellEnd"/>
      <w:r w:rsidR="001D37DE" w:rsidRPr="001D37DE">
        <w:t xml:space="preserve"> </w:t>
      </w:r>
      <w:proofErr w:type="spellStart"/>
      <w:r w:rsidR="001D37DE" w:rsidRPr="001D37DE">
        <w:t>nducitia</w:t>
      </w:r>
      <w:proofErr w:type="spellEnd"/>
      <w:r w:rsidR="001D37DE" w:rsidRPr="001D37DE">
        <w:t xml:space="preserve"> </w:t>
      </w:r>
      <w:proofErr w:type="spellStart"/>
      <w:r w:rsidR="001D37DE" w:rsidRPr="001D37DE">
        <w:t>delentior</w:t>
      </w:r>
      <w:proofErr w:type="spellEnd"/>
      <w:r w:rsidR="001D37DE" w:rsidRPr="001D37DE">
        <w:t xml:space="preserve"> </w:t>
      </w:r>
      <w:proofErr w:type="spellStart"/>
      <w:r w:rsidR="001D37DE" w:rsidRPr="001D37DE">
        <w:t>alitas</w:t>
      </w:r>
      <w:proofErr w:type="spellEnd"/>
      <w:r w:rsidR="001D37DE" w:rsidRPr="001D37DE">
        <w:t xml:space="preserve"> </w:t>
      </w:r>
      <w:proofErr w:type="spellStart"/>
      <w:r w:rsidR="001D37DE" w:rsidRPr="001D37DE">
        <w:t>eossedipiet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harum</w:t>
      </w:r>
      <w:proofErr w:type="spellEnd"/>
      <w:r w:rsidR="001D37DE" w:rsidRPr="001D37DE">
        <w:t xml:space="preserve"> que </w:t>
      </w:r>
      <w:proofErr w:type="spellStart"/>
      <w:r w:rsidR="001D37DE" w:rsidRPr="001D37DE">
        <w:t>adiosa</w:t>
      </w:r>
      <w:proofErr w:type="spellEnd"/>
      <w:r w:rsidR="001D37DE" w:rsidRPr="001D37DE">
        <w:t xml:space="preserve"> con </w:t>
      </w:r>
      <w:proofErr w:type="spellStart"/>
      <w:r w:rsidR="001D37DE" w:rsidRPr="001D37DE">
        <w:t>enim</w:t>
      </w:r>
      <w:proofErr w:type="spellEnd"/>
      <w:r w:rsidR="001D37DE" w:rsidRPr="001D37DE">
        <w:t xml:space="preserve"> </w:t>
      </w:r>
      <w:proofErr w:type="spellStart"/>
      <w:r w:rsidR="001D37DE" w:rsidRPr="001D37DE">
        <w:t>venim</w:t>
      </w:r>
      <w:proofErr w:type="spellEnd"/>
      <w:r w:rsidR="001D37DE" w:rsidRPr="001D37DE">
        <w:t xml:space="preserve"> et </w:t>
      </w:r>
      <w:proofErr w:type="spellStart"/>
      <w:r w:rsidR="001D37DE" w:rsidRPr="001D37DE">
        <w:t>omnihit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optatem</w:t>
      </w:r>
      <w:proofErr w:type="spellEnd"/>
      <w:r w:rsidR="001D37DE" w:rsidRPr="001D37DE">
        <w:t xml:space="preserve"> </w:t>
      </w:r>
      <w:proofErr w:type="spellStart"/>
      <w:r w:rsidR="001D37DE" w:rsidRPr="001D37DE">
        <w:t>nobit</w:t>
      </w:r>
      <w:proofErr w:type="spellEnd"/>
      <w:r w:rsidR="001D37DE" w:rsidRPr="001D37DE">
        <w:t xml:space="preserve"> </w:t>
      </w:r>
      <w:proofErr w:type="spellStart"/>
      <w:r w:rsidR="001D37DE" w:rsidRPr="001D37DE">
        <w:t>endam</w:t>
      </w:r>
      <w:proofErr w:type="spellEnd"/>
      <w:r w:rsidR="001D37DE" w:rsidRPr="001D37DE">
        <w:t xml:space="preserve"> </w:t>
      </w:r>
      <w:proofErr w:type="spellStart"/>
      <w:r w:rsidR="001D37DE" w:rsidRPr="001D37DE">
        <w:t>quasper</w:t>
      </w:r>
      <w:proofErr w:type="spellEnd"/>
      <w:r w:rsidR="001D37DE" w:rsidRPr="001D37DE">
        <w:t xml:space="preserve"> </w:t>
      </w:r>
      <w:proofErr w:type="spellStart"/>
      <w:r w:rsidR="001D37DE" w:rsidRPr="001D37DE">
        <w:t>eicabor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ut</w:t>
      </w:r>
      <w:proofErr w:type="spellEnd"/>
      <w:r w:rsidR="001D37DE" w:rsidRPr="001D37DE">
        <w:t xml:space="preserve"> qui </w:t>
      </w:r>
      <w:proofErr w:type="spellStart"/>
      <w:r w:rsidR="001D37DE" w:rsidRPr="001D37DE">
        <w:t>blandigent</w:t>
      </w:r>
      <w:proofErr w:type="spellEnd"/>
      <w:r w:rsidR="001D37DE" w:rsidRPr="001D37DE">
        <w:t xml:space="preserve">. </w:t>
      </w:r>
      <w:proofErr w:type="spellStart"/>
      <w:r w:rsidR="001D37DE" w:rsidRPr="001D37DE">
        <w:t>Sequam</w:t>
      </w:r>
      <w:proofErr w:type="spellEnd"/>
      <w:r w:rsidR="001D37DE" w:rsidRPr="001D37DE">
        <w:t xml:space="preserve"> </w:t>
      </w:r>
      <w:proofErr w:type="spellStart"/>
      <w:r w:rsidR="001D37DE" w:rsidRPr="001D37DE">
        <w:t>ipicae</w:t>
      </w:r>
      <w:proofErr w:type="spellEnd"/>
      <w:r w:rsidR="001D37DE" w:rsidRPr="001D37DE">
        <w:t xml:space="preserve"> quam, </w:t>
      </w:r>
      <w:proofErr w:type="spellStart"/>
      <w:r w:rsidR="001D37DE" w:rsidRPr="001D37DE">
        <w:t>corepratur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plis</w:t>
      </w:r>
      <w:proofErr w:type="spellEnd"/>
      <w:r w:rsidR="001D37DE" w:rsidRPr="001D37DE">
        <w:t xml:space="preserve"> </w:t>
      </w:r>
      <w:proofErr w:type="spellStart"/>
      <w:r w:rsidR="001D37DE" w:rsidRPr="001D37DE">
        <w:t>dolorio</w:t>
      </w:r>
      <w:proofErr w:type="spellEnd"/>
      <w:r w:rsidR="001D37DE" w:rsidRPr="001D37DE">
        <w:t xml:space="preserve"> </w:t>
      </w:r>
      <w:proofErr w:type="spellStart"/>
      <w:r w:rsidR="001D37DE" w:rsidRPr="001D37DE">
        <w:t>repeliquo</w:t>
      </w:r>
      <w:proofErr w:type="spellEnd"/>
      <w:r w:rsidR="001D37DE" w:rsidRPr="001D37DE">
        <w:t xml:space="preserve"> et a quam </w:t>
      </w:r>
      <w:proofErr w:type="spellStart"/>
      <w:r w:rsidR="001D37DE" w:rsidRPr="001D37DE">
        <w:t>quia</w:t>
      </w:r>
      <w:proofErr w:type="spellEnd"/>
      <w:r w:rsidR="001D37DE" w:rsidRPr="001D37DE">
        <w:t xml:space="preserve"> </w:t>
      </w:r>
      <w:proofErr w:type="spellStart"/>
      <w:r w:rsidR="001D37DE" w:rsidRPr="001D37DE">
        <w:t>evendel</w:t>
      </w:r>
      <w:proofErr w:type="spellEnd"/>
      <w:r w:rsidR="001D37DE" w:rsidRPr="001D37DE">
        <w:t xml:space="preserve"> </w:t>
      </w:r>
      <w:proofErr w:type="spellStart"/>
      <w:r w:rsidR="001D37DE" w:rsidRPr="001D37DE">
        <w:t>intiasperrum</w:t>
      </w:r>
      <w:proofErr w:type="spellEnd"/>
      <w:r w:rsidR="001D37DE" w:rsidRPr="001D37DE">
        <w:t xml:space="preserve"> </w:t>
      </w:r>
      <w:proofErr w:type="spellStart"/>
      <w:r w:rsidR="001D37DE" w:rsidRPr="001D37DE">
        <w:t>niendae</w:t>
      </w:r>
      <w:proofErr w:type="spellEnd"/>
      <w:r w:rsidR="001D37DE" w:rsidRPr="001D37DE">
        <w:t xml:space="preserve"> </w:t>
      </w:r>
      <w:proofErr w:type="spellStart"/>
      <w:r w:rsidR="001D37DE" w:rsidRPr="001D37DE">
        <w:t>resciis</w:t>
      </w:r>
      <w:proofErr w:type="spellEnd"/>
      <w:r w:rsidR="001D37DE" w:rsidRPr="001D37DE">
        <w:t xml:space="preserve"> </w:t>
      </w:r>
      <w:proofErr w:type="spellStart"/>
      <w:r w:rsidR="001D37DE" w:rsidRPr="001D37DE">
        <w:t>anihil</w:t>
      </w:r>
      <w:proofErr w:type="spellEnd"/>
      <w:r w:rsidR="001D37DE" w:rsidRPr="001D37DE">
        <w:t xml:space="preserve"> </w:t>
      </w:r>
      <w:proofErr w:type="spellStart"/>
      <w:r w:rsidR="001D37DE" w:rsidRPr="001D37DE">
        <w:t>il</w:t>
      </w:r>
      <w:proofErr w:type="spellEnd"/>
      <w:r w:rsidR="001D37DE" w:rsidRPr="001D37DE">
        <w:t xml:space="preserve"> </w:t>
      </w:r>
      <w:proofErr w:type="spellStart"/>
      <w:r w:rsidR="001D37DE" w:rsidRPr="001D37DE">
        <w:t>eosam</w:t>
      </w:r>
      <w:proofErr w:type="spellEnd"/>
      <w:r w:rsidR="001D37DE" w:rsidRPr="001D37DE">
        <w:t xml:space="preserve"> </w:t>
      </w:r>
      <w:proofErr w:type="spellStart"/>
      <w:r w:rsidR="001D37DE" w:rsidRPr="001D37DE">
        <w:t>raturGent</w:t>
      </w:r>
      <w:proofErr w:type="spellEnd"/>
      <w:r w:rsidR="001D37DE" w:rsidRPr="001D37DE">
        <w:t xml:space="preserve"> </w:t>
      </w:r>
      <w:proofErr w:type="spellStart"/>
      <w:r w:rsidR="001D37DE" w:rsidRPr="001D37DE">
        <w:t>pelique</w:t>
      </w:r>
      <w:proofErr w:type="spellEnd"/>
      <w:r w:rsidR="001D37DE" w:rsidRPr="001D37DE">
        <w:t xml:space="preserve"> </w:t>
      </w:r>
      <w:proofErr w:type="spellStart"/>
      <w:r w:rsidR="001D37DE" w:rsidRPr="001D37DE">
        <w:t>dolorerorit</w:t>
      </w:r>
      <w:proofErr w:type="spellEnd"/>
      <w:r w:rsidR="001D37DE" w:rsidRPr="001D37DE">
        <w:t xml:space="preserve"> </w:t>
      </w:r>
      <w:proofErr w:type="spellStart"/>
      <w:r w:rsidR="001D37DE" w:rsidRPr="001D37DE">
        <w:t>od</w:t>
      </w:r>
      <w:proofErr w:type="spellEnd"/>
      <w:r w:rsidR="001D37DE" w:rsidRPr="001D37DE">
        <w:t xml:space="preserve"> </w:t>
      </w:r>
      <w:proofErr w:type="spellStart"/>
      <w:r w:rsidR="001D37DE" w:rsidRPr="001D37DE">
        <w:t>quatiam</w:t>
      </w:r>
      <w:proofErr w:type="spellEnd"/>
      <w:r w:rsidR="001D37DE" w:rsidRPr="001D37DE">
        <w:t xml:space="preserve"> </w:t>
      </w:r>
      <w:proofErr w:type="spellStart"/>
      <w:r w:rsidR="001D37DE" w:rsidRPr="001D37DE">
        <w:t>doloriorpor</w:t>
      </w:r>
      <w:proofErr w:type="spellEnd"/>
      <w:r w:rsidR="001D37DE" w:rsidRPr="001D37DE">
        <w:t xml:space="preserve"> </w:t>
      </w:r>
      <w:proofErr w:type="spellStart"/>
      <w:r w:rsidR="001D37DE" w:rsidRPr="001D37DE">
        <w:t>rectas</w:t>
      </w:r>
      <w:proofErr w:type="spellEnd"/>
      <w:r w:rsidR="001D37DE" w:rsidRPr="001D37DE">
        <w:t xml:space="preserve"> dolor </w:t>
      </w:r>
      <w:proofErr w:type="spellStart"/>
      <w:r w:rsidR="001D37DE" w:rsidRPr="001D37DE">
        <w:t>molore</w:t>
      </w:r>
      <w:proofErr w:type="spellEnd"/>
      <w:r w:rsidR="001D37DE" w:rsidRPr="001D37DE">
        <w:t xml:space="preserve"> </w:t>
      </w:r>
      <w:proofErr w:type="spellStart"/>
      <w:r w:rsidR="001D37DE" w:rsidRPr="001D37DE">
        <w:t>ium</w:t>
      </w:r>
      <w:proofErr w:type="spellEnd"/>
      <w:r w:rsidR="001D37DE" w:rsidRPr="001D37DE">
        <w:t xml:space="preserve"> </w:t>
      </w:r>
      <w:proofErr w:type="spellStart"/>
      <w:r w:rsidR="001D37DE" w:rsidRPr="001D37DE">
        <w:t>ipiet</w:t>
      </w:r>
      <w:proofErr w:type="spellEnd"/>
      <w:r w:rsidR="001D37DE" w:rsidRPr="001D37DE">
        <w:t xml:space="preserve"> </w:t>
      </w:r>
      <w:proofErr w:type="spellStart"/>
      <w:r w:rsidR="001D37DE" w:rsidRPr="001D37DE">
        <w:t>ari</w:t>
      </w:r>
      <w:proofErr w:type="spellEnd"/>
      <w:r w:rsidR="001D37DE" w:rsidRPr="001D37DE">
        <w:t xml:space="preserve"> </w:t>
      </w:r>
      <w:proofErr w:type="spellStart"/>
      <w:r w:rsidR="001D37DE" w:rsidRPr="001D37DE">
        <w:t>dolupie</w:t>
      </w:r>
      <w:proofErr w:type="spellEnd"/>
      <w:r w:rsidR="001D37DE" w:rsidRPr="001D37DE">
        <w:t xml:space="preserve"> </w:t>
      </w:r>
      <w:proofErr w:type="spellStart"/>
      <w:r w:rsidR="001D37DE" w:rsidRPr="001D37DE">
        <w:t>nducitia</w:t>
      </w:r>
      <w:proofErr w:type="spellEnd"/>
      <w:r w:rsidR="001D37DE" w:rsidRPr="001D37DE">
        <w:t xml:space="preserve"> </w:t>
      </w:r>
      <w:proofErr w:type="spellStart"/>
      <w:r w:rsidR="001D37DE" w:rsidRPr="001D37DE">
        <w:t>delentior</w:t>
      </w:r>
      <w:proofErr w:type="spellEnd"/>
      <w:r w:rsidR="001D37DE" w:rsidRPr="001D37DE">
        <w:t xml:space="preserve"> </w:t>
      </w:r>
      <w:proofErr w:type="spellStart"/>
      <w:r w:rsidR="001D37DE" w:rsidRPr="001D37DE">
        <w:t>alitas</w:t>
      </w:r>
      <w:proofErr w:type="spellEnd"/>
      <w:r w:rsidR="001D37DE" w:rsidRPr="001D37DE">
        <w:t xml:space="preserve"> </w:t>
      </w:r>
      <w:proofErr w:type="spellStart"/>
      <w:r w:rsidR="001D37DE" w:rsidRPr="001D37DE">
        <w:t>eossedipiet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harum</w:t>
      </w:r>
      <w:proofErr w:type="spellEnd"/>
      <w:r w:rsidR="001D37DE" w:rsidRPr="001D37DE">
        <w:t xml:space="preserve"> que </w:t>
      </w:r>
      <w:proofErr w:type="spellStart"/>
      <w:r w:rsidR="001D37DE" w:rsidRPr="001D37DE">
        <w:t>adiosa</w:t>
      </w:r>
      <w:proofErr w:type="spellEnd"/>
      <w:r w:rsidR="001D37DE" w:rsidRPr="001D37DE">
        <w:t xml:space="preserve"> con </w:t>
      </w:r>
      <w:proofErr w:type="spellStart"/>
      <w:r w:rsidR="001D37DE" w:rsidRPr="001D37DE">
        <w:t>enim</w:t>
      </w:r>
      <w:proofErr w:type="spellEnd"/>
      <w:r w:rsidR="001D37DE" w:rsidRPr="001D37DE">
        <w:t xml:space="preserve"> </w:t>
      </w:r>
      <w:proofErr w:type="spellStart"/>
      <w:r w:rsidR="001D37DE" w:rsidRPr="001D37DE">
        <w:t>venim</w:t>
      </w:r>
      <w:proofErr w:type="spellEnd"/>
      <w:r w:rsidR="001D37DE" w:rsidRPr="001D37DE">
        <w:t xml:space="preserve"> et </w:t>
      </w:r>
      <w:proofErr w:type="spellStart"/>
      <w:r w:rsidR="001D37DE" w:rsidRPr="001D37DE">
        <w:t>omnihit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optatem</w:t>
      </w:r>
      <w:proofErr w:type="spellEnd"/>
      <w:r w:rsidR="001D37DE" w:rsidRPr="001D37DE">
        <w:t xml:space="preserve"> </w:t>
      </w:r>
      <w:proofErr w:type="spellStart"/>
      <w:r w:rsidR="001D37DE" w:rsidRPr="001D37DE">
        <w:t>nobit</w:t>
      </w:r>
      <w:proofErr w:type="spellEnd"/>
      <w:r w:rsidR="001D37DE" w:rsidRPr="001D37DE">
        <w:t xml:space="preserve"> </w:t>
      </w:r>
      <w:proofErr w:type="spellStart"/>
      <w:r w:rsidR="001D37DE" w:rsidRPr="001D37DE">
        <w:t>endam</w:t>
      </w:r>
      <w:proofErr w:type="spellEnd"/>
      <w:r w:rsidR="001D37DE" w:rsidRPr="001D37DE">
        <w:t xml:space="preserve"> </w:t>
      </w:r>
      <w:proofErr w:type="spellStart"/>
      <w:r w:rsidR="001D37DE" w:rsidRPr="001D37DE">
        <w:t>quasper</w:t>
      </w:r>
      <w:proofErr w:type="spellEnd"/>
      <w:r w:rsidR="001D37DE" w:rsidRPr="001D37DE">
        <w:t xml:space="preserve"> </w:t>
      </w:r>
      <w:proofErr w:type="spellStart"/>
      <w:r w:rsidR="001D37DE" w:rsidRPr="001D37DE">
        <w:t>eicabor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ut</w:t>
      </w:r>
      <w:proofErr w:type="spellEnd"/>
      <w:r w:rsidR="001D37DE" w:rsidRPr="001D37DE">
        <w:t xml:space="preserve"> qui </w:t>
      </w:r>
      <w:proofErr w:type="spellStart"/>
      <w:r w:rsidR="001D37DE" w:rsidRPr="001D37DE">
        <w:t>blandigent</w:t>
      </w:r>
      <w:proofErr w:type="spellEnd"/>
      <w:r w:rsidR="001D37DE" w:rsidRPr="001D37DE">
        <w:t>.</w:t>
      </w:r>
    </w:p>
    <w:p w14:paraId="31C84948" w14:textId="52359872" w:rsidR="00371CA4" w:rsidRDefault="00371CA4">
      <w:pPr>
        <w:rPr>
          <w:rFonts w:ascii="Verdana" w:hAnsi="Verdana" w:cs="TheSansSemiLight-Plain"/>
          <w:color w:val="000000"/>
          <w:sz w:val="17"/>
          <w:szCs w:val="17"/>
          <w:lang w:val="en-US"/>
        </w:rPr>
      </w:pPr>
    </w:p>
    <w:p w14:paraId="18D65100" w14:textId="77777777" w:rsidR="00C753BA" w:rsidRPr="00371CA4" w:rsidRDefault="00C753BA" w:rsidP="00371CA4">
      <w:pPr>
        <w:pStyle w:val="Plaintekst"/>
        <w:spacing w:line="360" w:lineRule="auto"/>
        <w:jc w:val="both"/>
      </w:pPr>
    </w:p>
    <w:p w14:paraId="6BB028C5" w14:textId="77777777" w:rsidR="00C753BA" w:rsidRPr="00371CA4" w:rsidRDefault="00C753BA" w:rsidP="00371CA4">
      <w:pPr>
        <w:pStyle w:val="Sub-subtitle"/>
        <w:spacing w:line="360" w:lineRule="auto"/>
        <w:jc w:val="both"/>
        <w:rPr>
          <w:b w:val="0"/>
          <w:sz w:val="20"/>
          <w:szCs w:val="20"/>
        </w:rPr>
      </w:pPr>
      <w:r w:rsidRPr="00371CA4">
        <w:rPr>
          <w:b w:val="0"/>
          <w:sz w:val="20"/>
          <w:szCs w:val="20"/>
        </w:rPr>
        <w:t>2.3</w:t>
      </w:r>
      <w:r w:rsidRPr="00371CA4">
        <w:rPr>
          <w:b w:val="0"/>
          <w:sz w:val="20"/>
          <w:szCs w:val="20"/>
        </w:rPr>
        <w:tab/>
        <w:t>But also</w:t>
      </w:r>
    </w:p>
    <w:p w14:paraId="37D6C27E" w14:textId="18D0A034" w:rsidR="00C753BA" w:rsidRPr="001D37DE" w:rsidRDefault="00C753BA" w:rsidP="00371CA4">
      <w:pPr>
        <w:rPr>
          <w:rFonts w:ascii="Verdana" w:hAnsi="Verdana"/>
          <w:sz w:val="17"/>
          <w:szCs w:val="17"/>
          <w:lang w:val="en-US"/>
        </w:rPr>
      </w:pPr>
      <w:r w:rsidRPr="001D37DE">
        <w:rPr>
          <w:rFonts w:ascii="Verdana" w:hAnsi="Verdana"/>
          <w:sz w:val="17"/>
          <w:szCs w:val="17"/>
          <w:lang w:val="en-US"/>
        </w:rPr>
        <w:t>2.3.1</w:t>
      </w:r>
      <w:r w:rsidRPr="001D37DE">
        <w:rPr>
          <w:rFonts w:ascii="Verdana" w:hAnsi="Verdana"/>
          <w:sz w:val="17"/>
          <w:szCs w:val="17"/>
          <w:lang w:val="en-US"/>
        </w:rPr>
        <w:tab/>
        <w:t xml:space="preserve">Option 1 of </w:t>
      </w:r>
      <w:proofErr w:type="gramStart"/>
      <w:r w:rsidRPr="001D37DE">
        <w:rPr>
          <w:rFonts w:ascii="Verdana" w:hAnsi="Verdana"/>
          <w:sz w:val="17"/>
          <w:szCs w:val="17"/>
          <w:lang w:val="en-US"/>
        </w:rPr>
        <w:t>3</w:t>
      </w:r>
      <w:r w:rsidR="00371CA4" w:rsidRPr="001D37DE">
        <w:rPr>
          <w:rFonts w:ascii="Verdana" w:hAnsi="Verdana"/>
          <w:sz w:val="17"/>
          <w:szCs w:val="17"/>
          <w:lang w:val="en-US"/>
        </w:rPr>
        <w:t xml:space="preserve">  </w:t>
      </w:r>
      <w:r w:rsidR="00371CA4" w:rsidRPr="001D37DE">
        <w:rPr>
          <w:rFonts w:ascii="Verdana" w:hAnsi="Verdana"/>
          <w:sz w:val="17"/>
          <w:szCs w:val="17"/>
          <w:highlight w:val="green"/>
          <w:lang w:val="en-US"/>
        </w:rPr>
        <w:t>VERDANA</w:t>
      </w:r>
      <w:proofErr w:type="gramEnd"/>
      <w:r w:rsidR="00371CA4" w:rsidRPr="001D37DE">
        <w:rPr>
          <w:rFonts w:ascii="Verdana" w:hAnsi="Verdana"/>
          <w:sz w:val="17"/>
          <w:szCs w:val="17"/>
          <w:highlight w:val="green"/>
          <w:lang w:val="en-US"/>
        </w:rPr>
        <w:t xml:space="preserve"> 8.5</w:t>
      </w:r>
    </w:p>
    <w:p w14:paraId="44F02FD8" w14:textId="55ED6412" w:rsidR="00C753BA" w:rsidRPr="00371CA4" w:rsidRDefault="00C753BA" w:rsidP="00371CA4">
      <w:pPr>
        <w:pStyle w:val="Plaintekst"/>
        <w:spacing w:line="360" w:lineRule="auto"/>
        <w:jc w:val="both"/>
      </w:pPr>
      <w:proofErr w:type="spellStart"/>
      <w:r w:rsidRPr="00371CA4">
        <w:t>Sequam</w:t>
      </w:r>
      <w:proofErr w:type="spellEnd"/>
      <w:r w:rsidRPr="00371CA4">
        <w:t xml:space="preserve"> </w:t>
      </w:r>
      <w:proofErr w:type="spellStart"/>
      <w:r w:rsidRPr="00371CA4">
        <w:t>ipicae</w:t>
      </w:r>
      <w:proofErr w:type="spellEnd"/>
      <w:r w:rsidRPr="00371CA4">
        <w:t xml:space="preserve"> quam, </w:t>
      </w:r>
      <w:proofErr w:type="spellStart"/>
      <w:r w:rsidRPr="00371CA4">
        <w:t>corepratur</w:t>
      </w:r>
      <w:proofErr w:type="spellEnd"/>
      <w:r w:rsidRPr="00371CA4">
        <w:t xml:space="preserve"> </w:t>
      </w:r>
      <w:proofErr w:type="spellStart"/>
      <w:r w:rsidRPr="00371CA4">
        <w:t>aut</w:t>
      </w:r>
      <w:proofErr w:type="spellEnd"/>
      <w:r w:rsidRPr="00371CA4">
        <w:t xml:space="preserve"> </w:t>
      </w:r>
      <w:proofErr w:type="spellStart"/>
      <w:r w:rsidRPr="00371CA4">
        <w:t>plis</w:t>
      </w:r>
      <w:proofErr w:type="spellEnd"/>
      <w:r w:rsidRPr="00371CA4">
        <w:t xml:space="preserve"> </w:t>
      </w:r>
      <w:proofErr w:type="spellStart"/>
      <w:r w:rsidRPr="00371CA4">
        <w:t>dolorio</w:t>
      </w:r>
      <w:proofErr w:type="spellEnd"/>
      <w:r w:rsidRPr="00371CA4">
        <w:t xml:space="preserve"> </w:t>
      </w:r>
      <w:proofErr w:type="spellStart"/>
      <w:r w:rsidRPr="00371CA4">
        <w:t>repeliquo</w:t>
      </w:r>
      <w:proofErr w:type="spellEnd"/>
      <w:r w:rsidRPr="00371CA4">
        <w:t xml:space="preserve"> </w:t>
      </w:r>
      <w:proofErr w:type="gramStart"/>
      <w:r w:rsidRPr="00371CA4">
        <w:t>et</w:t>
      </w:r>
      <w:proofErr w:type="gramEnd"/>
      <w:r w:rsidRPr="00371CA4">
        <w:t xml:space="preserve"> a quam </w:t>
      </w:r>
      <w:proofErr w:type="spellStart"/>
      <w:r w:rsidRPr="00371CA4">
        <w:t>quia</w:t>
      </w:r>
      <w:proofErr w:type="spellEnd"/>
      <w:r w:rsidRPr="00371CA4">
        <w:t xml:space="preserve"> </w:t>
      </w:r>
      <w:proofErr w:type="spellStart"/>
      <w:r w:rsidRPr="00371CA4">
        <w:t>evendel</w:t>
      </w:r>
      <w:proofErr w:type="spellEnd"/>
      <w:r w:rsidRPr="00371CA4">
        <w:t xml:space="preserve"> </w:t>
      </w:r>
      <w:proofErr w:type="spellStart"/>
      <w:r w:rsidRPr="00371CA4">
        <w:t>intiasperrum</w:t>
      </w:r>
      <w:proofErr w:type="spellEnd"/>
      <w:r w:rsidRPr="00371CA4">
        <w:t xml:space="preserve"> </w:t>
      </w:r>
      <w:proofErr w:type="spellStart"/>
      <w:r w:rsidRPr="00371CA4">
        <w:t>niendae</w:t>
      </w:r>
      <w:proofErr w:type="spellEnd"/>
      <w:r w:rsidRPr="00371CA4">
        <w:t xml:space="preserve"> </w:t>
      </w:r>
      <w:proofErr w:type="spellStart"/>
      <w:r w:rsidRPr="00371CA4">
        <w:t>resciis</w:t>
      </w:r>
      <w:proofErr w:type="spellEnd"/>
      <w:r w:rsidRPr="00371CA4">
        <w:t xml:space="preserve"> </w:t>
      </w:r>
      <w:proofErr w:type="spellStart"/>
      <w:r w:rsidRPr="00371CA4">
        <w:t>anihil</w:t>
      </w:r>
      <w:proofErr w:type="spellEnd"/>
      <w:r w:rsidRPr="00371CA4">
        <w:t xml:space="preserve"> </w:t>
      </w:r>
      <w:proofErr w:type="spellStart"/>
      <w:r w:rsidRPr="00371CA4">
        <w:t>il</w:t>
      </w:r>
      <w:proofErr w:type="spellEnd"/>
      <w:r w:rsidRPr="00371CA4">
        <w:t xml:space="preserve"> </w:t>
      </w:r>
      <w:proofErr w:type="spellStart"/>
      <w:r w:rsidRPr="00371CA4">
        <w:t>eosam</w:t>
      </w:r>
      <w:proofErr w:type="spellEnd"/>
      <w:r w:rsidRPr="00371CA4">
        <w:t xml:space="preserve"> </w:t>
      </w:r>
      <w:proofErr w:type="spellStart"/>
      <w:r w:rsidRPr="00371CA4">
        <w:t>ratur</w:t>
      </w:r>
      <w:proofErr w:type="spellEnd"/>
      <w:r w:rsidRPr="00371CA4">
        <w:t>?</w:t>
      </w:r>
      <w:r w:rsidR="001D37DE">
        <w:t xml:space="preserve"> </w:t>
      </w:r>
      <w:r w:rsidR="001D37DE" w:rsidRPr="001D37DE">
        <w:t xml:space="preserve">Gent </w:t>
      </w:r>
      <w:proofErr w:type="spellStart"/>
      <w:r w:rsidR="001D37DE" w:rsidRPr="001D37DE">
        <w:t>pelique</w:t>
      </w:r>
      <w:proofErr w:type="spellEnd"/>
      <w:r w:rsidR="001D37DE" w:rsidRPr="001D37DE">
        <w:t xml:space="preserve"> </w:t>
      </w:r>
      <w:proofErr w:type="spellStart"/>
      <w:r w:rsidR="001D37DE" w:rsidRPr="001D37DE">
        <w:t>dolorerorit</w:t>
      </w:r>
      <w:proofErr w:type="spellEnd"/>
      <w:r w:rsidR="001D37DE" w:rsidRPr="001D37DE">
        <w:t xml:space="preserve"> </w:t>
      </w:r>
      <w:proofErr w:type="spellStart"/>
      <w:proofErr w:type="gramStart"/>
      <w:r w:rsidR="001D37DE" w:rsidRPr="001D37DE">
        <w:t>od</w:t>
      </w:r>
      <w:proofErr w:type="spellEnd"/>
      <w:proofErr w:type="gramEnd"/>
      <w:r w:rsidR="001D37DE" w:rsidRPr="001D37DE">
        <w:t xml:space="preserve"> </w:t>
      </w:r>
      <w:proofErr w:type="spellStart"/>
      <w:r w:rsidR="001D37DE" w:rsidRPr="001D37DE">
        <w:t>quatiam</w:t>
      </w:r>
      <w:proofErr w:type="spellEnd"/>
      <w:r w:rsidR="001D37DE" w:rsidRPr="001D37DE">
        <w:t xml:space="preserve"> </w:t>
      </w:r>
      <w:proofErr w:type="spellStart"/>
      <w:r w:rsidR="001D37DE" w:rsidRPr="001D37DE">
        <w:t>doloriorpor</w:t>
      </w:r>
      <w:proofErr w:type="spellEnd"/>
      <w:r w:rsidR="001D37DE" w:rsidRPr="001D37DE">
        <w:t xml:space="preserve"> </w:t>
      </w:r>
      <w:proofErr w:type="spellStart"/>
      <w:r w:rsidR="001D37DE" w:rsidRPr="001D37DE">
        <w:t>rectas</w:t>
      </w:r>
      <w:proofErr w:type="spellEnd"/>
      <w:r w:rsidR="001D37DE" w:rsidRPr="001D37DE">
        <w:t xml:space="preserve"> dolor </w:t>
      </w:r>
      <w:proofErr w:type="spellStart"/>
      <w:r w:rsidR="001D37DE" w:rsidRPr="001D37DE">
        <w:t>molore</w:t>
      </w:r>
      <w:proofErr w:type="spellEnd"/>
      <w:r w:rsidR="001D37DE" w:rsidRPr="001D37DE">
        <w:t xml:space="preserve"> </w:t>
      </w:r>
      <w:proofErr w:type="spellStart"/>
      <w:r w:rsidR="001D37DE" w:rsidRPr="001D37DE">
        <w:t>ium</w:t>
      </w:r>
      <w:proofErr w:type="spellEnd"/>
      <w:r w:rsidR="001D37DE" w:rsidRPr="001D37DE">
        <w:t xml:space="preserve"> </w:t>
      </w:r>
      <w:proofErr w:type="spellStart"/>
      <w:r w:rsidR="001D37DE" w:rsidRPr="001D37DE">
        <w:t>ipiet</w:t>
      </w:r>
      <w:proofErr w:type="spellEnd"/>
      <w:r w:rsidR="001D37DE" w:rsidRPr="001D37DE">
        <w:t xml:space="preserve"> </w:t>
      </w:r>
      <w:proofErr w:type="spellStart"/>
      <w:r w:rsidR="001D37DE" w:rsidRPr="001D37DE">
        <w:t>ari</w:t>
      </w:r>
      <w:proofErr w:type="spellEnd"/>
      <w:r w:rsidR="001D37DE" w:rsidRPr="001D37DE">
        <w:t xml:space="preserve"> </w:t>
      </w:r>
      <w:proofErr w:type="spellStart"/>
      <w:r w:rsidR="001D37DE" w:rsidRPr="001D37DE">
        <w:t>dolupie</w:t>
      </w:r>
      <w:proofErr w:type="spellEnd"/>
      <w:r w:rsidR="001D37DE" w:rsidRPr="001D37DE">
        <w:t xml:space="preserve"> </w:t>
      </w:r>
      <w:proofErr w:type="spellStart"/>
      <w:r w:rsidR="001D37DE" w:rsidRPr="001D37DE">
        <w:t>nducitia</w:t>
      </w:r>
      <w:proofErr w:type="spellEnd"/>
      <w:r w:rsidR="001D37DE" w:rsidRPr="001D37DE">
        <w:t xml:space="preserve"> </w:t>
      </w:r>
      <w:proofErr w:type="spellStart"/>
      <w:r w:rsidR="001D37DE" w:rsidRPr="001D37DE">
        <w:t>delentior</w:t>
      </w:r>
      <w:proofErr w:type="spellEnd"/>
      <w:r w:rsidR="001D37DE" w:rsidRPr="001D37DE">
        <w:t xml:space="preserve"> </w:t>
      </w:r>
      <w:proofErr w:type="spellStart"/>
      <w:r w:rsidR="001D37DE" w:rsidRPr="001D37DE">
        <w:t>alitas</w:t>
      </w:r>
      <w:proofErr w:type="spellEnd"/>
      <w:r w:rsidR="001D37DE" w:rsidRPr="001D37DE">
        <w:t xml:space="preserve"> </w:t>
      </w:r>
      <w:proofErr w:type="spellStart"/>
      <w:r w:rsidR="001D37DE" w:rsidRPr="001D37DE">
        <w:t>eossedipiet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harum</w:t>
      </w:r>
      <w:proofErr w:type="spellEnd"/>
      <w:r w:rsidR="001D37DE" w:rsidRPr="001D37DE">
        <w:t xml:space="preserve"> que </w:t>
      </w:r>
      <w:proofErr w:type="spellStart"/>
      <w:r w:rsidR="001D37DE" w:rsidRPr="001D37DE">
        <w:t>adiosa</w:t>
      </w:r>
      <w:proofErr w:type="spellEnd"/>
      <w:r w:rsidR="001D37DE" w:rsidRPr="001D37DE">
        <w:t xml:space="preserve"> con </w:t>
      </w:r>
      <w:proofErr w:type="spellStart"/>
      <w:r w:rsidR="001D37DE" w:rsidRPr="001D37DE">
        <w:t>enim</w:t>
      </w:r>
      <w:proofErr w:type="spellEnd"/>
      <w:r w:rsidR="001D37DE" w:rsidRPr="001D37DE">
        <w:t xml:space="preserve"> </w:t>
      </w:r>
      <w:proofErr w:type="spellStart"/>
      <w:r w:rsidR="001D37DE" w:rsidRPr="001D37DE">
        <w:t>venim</w:t>
      </w:r>
      <w:proofErr w:type="spellEnd"/>
      <w:r w:rsidR="001D37DE" w:rsidRPr="001D37DE">
        <w:t xml:space="preserve"> et </w:t>
      </w:r>
      <w:proofErr w:type="spellStart"/>
      <w:r w:rsidR="001D37DE" w:rsidRPr="001D37DE">
        <w:t>omnihit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optatem</w:t>
      </w:r>
      <w:proofErr w:type="spellEnd"/>
      <w:r w:rsidR="001D37DE" w:rsidRPr="001D37DE">
        <w:t xml:space="preserve"> </w:t>
      </w:r>
      <w:proofErr w:type="spellStart"/>
      <w:r w:rsidR="001D37DE" w:rsidRPr="001D37DE">
        <w:t>nobit</w:t>
      </w:r>
      <w:proofErr w:type="spellEnd"/>
      <w:r w:rsidR="001D37DE" w:rsidRPr="001D37DE">
        <w:t xml:space="preserve"> </w:t>
      </w:r>
      <w:proofErr w:type="spellStart"/>
      <w:r w:rsidR="001D37DE" w:rsidRPr="001D37DE">
        <w:t>endam</w:t>
      </w:r>
      <w:proofErr w:type="spellEnd"/>
      <w:r w:rsidR="001D37DE" w:rsidRPr="001D37DE">
        <w:t xml:space="preserve"> </w:t>
      </w:r>
      <w:proofErr w:type="spellStart"/>
      <w:r w:rsidR="001D37DE" w:rsidRPr="001D37DE">
        <w:t>quasper</w:t>
      </w:r>
      <w:proofErr w:type="spellEnd"/>
      <w:r w:rsidR="001D37DE" w:rsidRPr="001D37DE">
        <w:t xml:space="preserve"> </w:t>
      </w:r>
      <w:proofErr w:type="spellStart"/>
      <w:r w:rsidR="001D37DE" w:rsidRPr="001D37DE">
        <w:t>eicabor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ut</w:t>
      </w:r>
      <w:proofErr w:type="spellEnd"/>
      <w:r w:rsidR="001D37DE" w:rsidRPr="001D37DE">
        <w:t xml:space="preserve"> qui </w:t>
      </w:r>
      <w:proofErr w:type="spellStart"/>
      <w:r w:rsidR="001D37DE" w:rsidRPr="001D37DE">
        <w:t>blandigent</w:t>
      </w:r>
      <w:proofErr w:type="spellEnd"/>
      <w:r w:rsidR="001D37DE" w:rsidRPr="001D37DE">
        <w:t xml:space="preserve">. </w:t>
      </w:r>
      <w:proofErr w:type="spellStart"/>
      <w:r w:rsidR="001D37DE" w:rsidRPr="001D37DE">
        <w:t>Sequam</w:t>
      </w:r>
      <w:proofErr w:type="spellEnd"/>
      <w:r w:rsidR="001D37DE" w:rsidRPr="001D37DE">
        <w:t xml:space="preserve"> </w:t>
      </w:r>
      <w:proofErr w:type="spellStart"/>
      <w:r w:rsidR="001D37DE" w:rsidRPr="001D37DE">
        <w:t>ipicae</w:t>
      </w:r>
      <w:proofErr w:type="spellEnd"/>
      <w:r w:rsidR="001D37DE" w:rsidRPr="001D37DE">
        <w:t xml:space="preserve"> quam, </w:t>
      </w:r>
      <w:proofErr w:type="spellStart"/>
      <w:r w:rsidR="001D37DE" w:rsidRPr="001D37DE">
        <w:t>corepratur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plis</w:t>
      </w:r>
      <w:proofErr w:type="spellEnd"/>
      <w:r w:rsidR="001D37DE" w:rsidRPr="001D37DE">
        <w:t xml:space="preserve"> </w:t>
      </w:r>
      <w:proofErr w:type="spellStart"/>
      <w:r w:rsidR="001D37DE" w:rsidRPr="001D37DE">
        <w:t>dolorio</w:t>
      </w:r>
      <w:proofErr w:type="spellEnd"/>
      <w:r w:rsidR="001D37DE" w:rsidRPr="001D37DE">
        <w:t xml:space="preserve"> </w:t>
      </w:r>
      <w:proofErr w:type="spellStart"/>
      <w:r w:rsidR="001D37DE" w:rsidRPr="001D37DE">
        <w:t>repeliquo</w:t>
      </w:r>
      <w:proofErr w:type="spellEnd"/>
      <w:r w:rsidR="001D37DE" w:rsidRPr="001D37DE">
        <w:t xml:space="preserve"> et a quam </w:t>
      </w:r>
      <w:proofErr w:type="spellStart"/>
      <w:r w:rsidR="001D37DE" w:rsidRPr="001D37DE">
        <w:t>quia</w:t>
      </w:r>
      <w:proofErr w:type="spellEnd"/>
      <w:r w:rsidR="001D37DE" w:rsidRPr="001D37DE">
        <w:t xml:space="preserve"> </w:t>
      </w:r>
      <w:proofErr w:type="spellStart"/>
      <w:r w:rsidR="001D37DE" w:rsidRPr="001D37DE">
        <w:t>evendel</w:t>
      </w:r>
      <w:proofErr w:type="spellEnd"/>
      <w:r w:rsidR="001D37DE" w:rsidRPr="001D37DE">
        <w:t xml:space="preserve"> </w:t>
      </w:r>
      <w:proofErr w:type="spellStart"/>
      <w:r w:rsidR="001D37DE" w:rsidRPr="001D37DE">
        <w:t>intiasperrum</w:t>
      </w:r>
      <w:proofErr w:type="spellEnd"/>
      <w:r w:rsidR="001D37DE" w:rsidRPr="001D37DE">
        <w:t xml:space="preserve"> </w:t>
      </w:r>
      <w:proofErr w:type="spellStart"/>
      <w:r w:rsidR="001D37DE" w:rsidRPr="001D37DE">
        <w:t>niendae</w:t>
      </w:r>
      <w:proofErr w:type="spellEnd"/>
      <w:r w:rsidR="001D37DE" w:rsidRPr="001D37DE">
        <w:t xml:space="preserve"> </w:t>
      </w:r>
      <w:proofErr w:type="spellStart"/>
      <w:r w:rsidR="001D37DE" w:rsidRPr="001D37DE">
        <w:t>resciis</w:t>
      </w:r>
      <w:proofErr w:type="spellEnd"/>
      <w:r w:rsidR="001D37DE" w:rsidRPr="001D37DE">
        <w:t xml:space="preserve"> </w:t>
      </w:r>
      <w:proofErr w:type="spellStart"/>
      <w:r w:rsidR="001D37DE" w:rsidRPr="001D37DE">
        <w:t>anihil</w:t>
      </w:r>
      <w:proofErr w:type="spellEnd"/>
      <w:r w:rsidR="001D37DE" w:rsidRPr="001D37DE">
        <w:t xml:space="preserve"> </w:t>
      </w:r>
      <w:proofErr w:type="spellStart"/>
      <w:r w:rsidR="001D37DE" w:rsidRPr="001D37DE">
        <w:t>il</w:t>
      </w:r>
      <w:proofErr w:type="spellEnd"/>
      <w:r w:rsidR="001D37DE" w:rsidRPr="001D37DE">
        <w:t xml:space="preserve"> </w:t>
      </w:r>
      <w:proofErr w:type="spellStart"/>
      <w:r w:rsidR="001D37DE" w:rsidRPr="001D37DE">
        <w:t>eosam</w:t>
      </w:r>
      <w:proofErr w:type="spellEnd"/>
      <w:r w:rsidR="001D37DE" w:rsidRPr="001D37DE">
        <w:t xml:space="preserve"> </w:t>
      </w:r>
      <w:proofErr w:type="spellStart"/>
      <w:r w:rsidR="001D37DE" w:rsidRPr="001D37DE">
        <w:t>raturGent</w:t>
      </w:r>
      <w:proofErr w:type="spellEnd"/>
      <w:r w:rsidR="001D37DE" w:rsidRPr="001D37DE">
        <w:t xml:space="preserve"> </w:t>
      </w:r>
      <w:proofErr w:type="spellStart"/>
      <w:r w:rsidR="001D37DE" w:rsidRPr="001D37DE">
        <w:t>pelique</w:t>
      </w:r>
      <w:proofErr w:type="spellEnd"/>
      <w:r w:rsidR="001D37DE" w:rsidRPr="001D37DE">
        <w:t xml:space="preserve"> </w:t>
      </w:r>
      <w:proofErr w:type="spellStart"/>
      <w:r w:rsidR="001D37DE" w:rsidRPr="001D37DE">
        <w:t>dolorerorit</w:t>
      </w:r>
      <w:proofErr w:type="spellEnd"/>
      <w:r w:rsidR="001D37DE" w:rsidRPr="001D37DE">
        <w:t xml:space="preserve"> </w:t>
      </w:r>
      <w:proofErr w:type="spellStart"/>
      <w:r w:rsidR="001D37DE" w:rsidRPr="001D37DE">
        <w:t>od</w:t>
      </w:r>
      <w:proofErr w:type="spellEnd"/>
      <w:r w:rsidR="001D37DE" w:rsidRPr="001D37DE">
        <w:t xml:space="preserve"> </w:t>
      </w:r>
      <w:proofErr w:type="spellStart"/>
      <w:r w:rsidR="001D37DE" w:rsidRPr="001D37DE">
        <w:t>quatiam</w:t>
      </w:r>
      <w:proofErr w:type="spellEnd"/>
      <w:r w:rsidR="001D37DE" w:rsidRPr="001D37DE">
        <w:t xml:space="preserve"> </w:t>
      </w:r>
      <w:proofErr w:type="spellStart"/>
      <w:r w:rsidR="001D37DE" w:rsidRPr="001D37DE">
        <w:t>doloriorpor</w:t>
      </w:r>
      <w:proofErr w:type="spellEnd"/>
      <w:r w:rsidR="001D37DE" w:rsidRPr="001D37DE">
        <w:t xml:space="preserve"> </w:t>
      </w:r>
      <w:proofErr w:type="spellStart"/>
      <w:r w:rsidR="001D37DE" w:rsidRPr="001D37DE">
        <w:t>rectas</w:t>
      </w:r>
      <w:proofErr w:type="spellEnd"/>
      <w:r w:rsidR="001D37DE" w:rsidRPr="001D37DE">
        <w:t xml:space="preserve"> dolor </w:t>
      </w:r>
      <w:proofErr w:type="spellStart"/>
      <w:r w:rsidR="001D37DE" w:rsidRPr="001D37DE">
        <w:t>molore</w:t>
      </w:r>
      <w:proofErr w:type="spellEnd"/>
      <w:r w:rsidR="001D37DE" w:rsidRPr="001D37DE">
        <w:t xml:space="preserve"> </w:t>
      </w:r>
      <w:proofErr w:type="spellStart"/>
      <w:r w:rsidR="001D37DE" w:rsidRPr="001D37DE">
        <w:t>ium</w:t>
      </w:r>
      <w:proofErr w:type="spellEnd"/>
      <w:r w:rsidR="001D37DE" w:rsidRPr="001D37DE">
        <w:t xml:space="preserve"> </w:t>
      </w:r>
      <w:proofErr w:type="spellStart"/>
      <w:r w:rsidR="001D37DE" w:rsidRPr="001D37DE">
        <w:t>ipiet</w:t>
      </w:r>
      <w:proofErr w:type="spellEnd"/>
      <w:r w:rsidR="001D37DE" w:rsidRPr="001D37DE">
        <w:t xml:space="preserve"> </w:t>
      </w:r>
      <w:proofErr w:type="spellStart"/>
      <w:r w:rsidR="001D37DE" w:rsidRPr="001D37DE">
        <w:t>ari</w:t>
      </w:r>
      <w:proofErr w:type="spellEnd"/>
      <w:r w:rsidR="001D37DE" w:rsidRPr="001D37DE">
        <w:t xml:space="preserve"> </w:t>
      </w:r>
      <w:proofErr w:type="spellStart"/>
      <w:r w:rsidR="001D37DE" w:rsidRPr="001D37DE">
        <w:t>dolupie</w:t>
      </w:r>
      <w:proofErr w:type="spellEnd"/>
      <w:r w:rsidR="001D37DE" w:rsidRPr="001D37DE">
        <w:t xml:space="preserve"> </w:t>
      </w:r>
      <w:proofErr w:type="spellStart"/>
      <w:r w:rsidR="001D37DE" w:rsidRPr="001D37DE">
        <w:t>nducitia</w:t>
      </w:r>
      <w:proofErr w:type="spellEnd"/>
      <w:r w:rsidR="001D37DE" w:rsidRPr="001D37DE">
        <w:t xml:space="preserve"> </w:t>
      </w:r>
      <w:proofErr w:type="spellStart"/>
      <w:r w:rsidR="001D37DE" w:rsidRPr="001D37DE">
        <w:t>delentior</w:t>
      </w:r>
      <w:proofErr w:type="spellEnd"/>
      <w:r w:rsidR="001D37DE" w:rsidRPr="001D37DE">
        <w:t xml:space="preserve"> </w:t>
      </w:r>
      <w:proofErr w:type="spellStart"/>
      <w:r w:rsidR="001D37DE" w:rsidRPr="001D37DE">
        <w:t>alitas</w:t>
      </w:r>
      <w:proofErr w:type="spellEnd"/>
      <w:r w:rsidR="001D37DE" w:rsidRPr="001D37DE">
        <w:t xml:space="preserve"> </w:t>
      </w:r>
      <w:proofErr w:type="spellStart"/>
      <w:r w:rsidR="001D37DE" w:rsidRPr="001D37DE">
        <w:t>eossedipiet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harum</w:t>
      </w:r>
      <w:proofErr w:type="spellEnd"/>
      <w:r w:rsidR="001D37DE" w:rsidRPr="001D37DE">
        <w:t xml:space="preserve"> que </w:t>
      </w:r>
      <w:proofErr w:type="spellStart"/>
      <w:r w:rsidR="001D37DE" w:rsidRPr="001D37DE">
        <w:t>adiosa</w:t>
      </w:r>
      <w:proofErr w:type="spellEnd"/>
      <w:r w:rsidR="001D37DE" w:rsidRPr="001D37DE">
        <w:t xml:space="preserve"> con </w:t>
      </w:r>
      <w:proofErr w:type="spellStart"/>
      <w:r w:rsidR="001D37DE" w:rsidRPr="001D37DE">
        <w:t>enim</w:t>
      </w:r>
      <w:proofErr w:type="spellEnd"/>
      <w:r w:rsidR="001D37DE" w:rsidRPr="001D37DE">
        <w:t xml:space="preserve"> </w:t>
      </w:r>
      <w:proofErr w:type="spellStart"/>
      <w:r w:rsidR="001D37DE" w:rsidRPr="001D37DE">
        <w:t>venim</w:t>
      </w:r>
      <w:proofErr w:type="spellEnd"/>
      <w:r w:rsidR="001D37DE" w:rsidRPr="001D37DE">
        <w:t xml:space="preserve"> et </w:t>
      </w:r>
      <w:proofErr w:type="spellStart"/>
      <w:r w:rsidR="001D37DE" w:rsidRPr="001D37DE">
        <w:t>omnihit</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optatem</w:t>
      </w:r>
      <w:proofErr w:type="spellEnd"/>
      <w:r w:rsidR="001D37DE" w:rsidRPr="001D37DE">
        <w:t xml:space="preserve"> </w:t>
      </w:r>
      <w:proofErr w:type="spellStart"/>
      <w:r w:rsidR="001D37DE" w:rsidRPr="001D37DE">
        <w:t>nobit</w:t>
      </w:r>
      <w:proofErr w:type="spellEnd"/>
      <w:r w:rsidR="001D37DE" w:rsidRPr="001D37DE">
        <w:t xml:space="preserve"> </w:t>
      </w:r>
      <w:proofErr w:type="spellStart"/>
      <w:r w:rsidR="001D37DE" w:rsidRPr="001D37DE">
        <w:t>endam</w:t>
      </w:r>
      <w:proofErr w:type="spellEnd"/>
      <w:r w:rsidR="001D37DE" w:rsidRPr="001D37DE">
        <w:t xml:space="preserve"> </w:t>
      </w:r>
      <w:proofErr w:type="spellStart"/>
      <w:r w:rsidR="001D37DE" w:rsidRPr="001D37DE">
        <w:t>quasper</w:t>
      </w:r>
      <w:proofErr w:type="spellEnd"/>
      <w:r w:rsidR="001D37DE" w:rsidRPr="001D37DE">
        <w:t xml:space="preserve"> </w:t>
      </w:r>
      <w:proofErr w:type="spellStart"/>
      <w:r w:rsidR="001D37DE" w:rsidRPr="001D37DE">
        <w:t>eicabor</w:t>
      </w:r>
      <w:proofErr w:type="spellEnd"/>
      <w:r w:rsidR="001D37DE" w:rsidRPr="001D37DE">
        <w:t xml:space="preserve"> </w:t>
      </w:r>
      <w:proofErr w:type="spellStart"/>
      <w:r w:rsidR="001D37DE" w:rsidRPr="001D37DE">
        <w:t>aut</w:t>
      </w:r>
      <w:proofErr w:type="spellEnd"/>
      <w:r w:rsidR="001D37DE" w:rsidRPr="001D37DE">
        <w:t xml:space="preserve"> </w:t>
      </w:r>
      <w:proofErr w:type="spellStart"/>
      <w:r w:rsidR="001D37DE" w:rsidRPr="001D37DE">
        <w:t>ut</w:t>
      </w:r>
      <w:proofErr w:type="spellEnd"/>
      <w:r w:rsidR="001D37DE" w:rsidRPr="001D37DE">
        <w:t xml:space="preserve"> qui </w:t>
      </w:r>
      <w:proofErr w:type="spellStart"/>
      <w:r w:rsidR="001D37DE" w:rsidRPr="001D37DE">
        <w:t>blandigent</w:t>
      </w:r>
      <w:proofErr w:type="spellEnd"/>
      <w:r w:rsidR="001D37DE" w:rsidRPr="001D37DE">
        <w:t>.</w:t>
      </w:r>
    </w:p>
    <w:p w14:paraId="4D6843AA" w14:textId="77777777" w:rsidR="00C753BA" w:rsidRPr="00371CA4" w:rsidRDefault="00C753BA" w:rsidP="00371CA4">
      <w:pPr>
        <w:pStyle w:val="Sub-sub-subtitle"/>
        <w:spacing w:line="360" w:lineRule="auto"/>
        <w:jc w:val="both"/>
        <w:rPr>
          <w:sz w:val="17"/>
          <w:szCs w:val="17"/>
        </w:rPr>
      </w:pPr>
    </w:p>
    <w:p w14:paraId="33F8B490" w14:textId="77777777" w:rsidR="00C753BA" w:rsidRPr="00371CA4" w:rsidRDefault="00C753BA" w:rsidP="00371CA4">
      <w:pPr>
        <w:pStyle w:val="Sub-sub-subtitle"/>
        <w:spacing w:line="360" w:lineRule="auto"/>
        <w:jc w:val="both"/>
        <w:rPr>
          <w:sz w:val="17"/>
          <w:szCs w:val="17"/>
        </w:rPr>
      </w:pPr>
      <w:r w:rsidRPr="00371CA4">
        <w:rPr>
          <w:sz w:val="17"/>
          <w:szCs w:val="17"/>
        </w:rPr>
        <w:t>2.3.2</w:t>
      </w:r>
      <w:r w:rsidRPr="00371CA4">
        <w:rPr>
          <w:sz w:val="17"/>
          <w:szCs w:val="17"/>
        </w:rPr>
        <w:tab/>
        <w:t>Option 2 of 3</w:t>
      </w:r>
    </w:p>
    <w:p w14:paraId="6733D00D" w14:textId="77777777" w:rsidR="00C753BA" w:rsidRPr="00371CA4" w:rsidRDefault="00C753BA" w:rsidP="00371CA4">
      <w:pPr>
        <w:pStyle w:val="Plaintekst"/>
        <w:spacing w:line="360" w:lineRule="auto"/>
        <w:jc w:val="both"/>
      </w:pPr>
      <w:proofErr w:type="spellStart"/>
      <w:r w:rsidRPr="00371CA4">
        <w:t>Sequam</w:t>
      </w:r>
      <w:proofErr w:type="spellEnd"/>
      <w:r w:rsidRPr="00371CA4">
        <w:t xml:space="preserve"> </w:t>
      </w:r>
      <w:proofErr w:type="spellStart"/>
      <w:r w:rsidRPr="00371CA4">
        <w:t>ipicae</w:t>
      </w:r>
      <w:proofErr w:type="spellEnd"/>
      <w:r w:rsidRPr="00371CA4">
        <w:t xml:space="preserve"> quam, </w:t>
      </w:r>
      <w:proofErr w:type="spellStart"/>
      <w:r w:rsidRPr="00371CA4">
        <w:t>corepratur</w:t>
      </w:r>
      <w:proofErr w:type="spellEnd"/>
      <w:r w:rsidRPr="00371CA4">
        <w:t xml:space="preserve"> </w:t>
      </w:r>
      <w:proofErr w:type="spellStart"/>
      <w:r w:rsidRPr="00371CA4">
        <w:t>aut</w:t>
      </w:r>
      <w:proofErr w:type="spellEnd"/>
      <w:r w:rsidRPr="00371CA4">
        <w:t xml:space="preserve"> </w:t>
      </w:r>
      <w:proofErr w:type="spellStart"/>
      <w:r w:rsidRPr="00371CA4">
        <w:t>plis</w:t>
      </w:r>
      <w:proofErr w:type="spellEnd"/>
      <w:r w:rsidRPr="00371CA4">
        <w:t xml:space="preserve"> </w:t>
      </w:r>
      <w:proofErr w:type="spellStart"/>
      <w:r w:rsidRPr="00371CA4">
        <w:t>dolorio</w:t>
      </w:r>
      <w:proofErr w:type="spellEnd"/>
      <w:r w:rsidRPr="00371CA4">
        <w:t xml:space="preserve"> </w:t>
      </w:r>
      <w:proofErr w:type="spellStart"/>
      <w:r w:rsidRPr="00371CA4">
        <w:t>repeliquo</w:t>
      </w:r>
      <w:proofErr w:type="spellEnd"/>
      <w:r w:rsidRPr="00371CA4">
        <w:t xml:space="preserve"> </w:t>
      </w:r>
      <w:proofErr w:type="gramStart"/>
      <w:r w:rsidRPr="00371CA4">
        <w:t>et</w:t>
      </w:r>
      <w:proofErr w:type="gramEnd"/>
      <w:r w:rsidRPr="00371CA4">
        <w:t xml:space="preserve"> a quam </w:t>
      </w:r>
      <w:proofErr w:type="spellStart"/>
      <w:r w:rsidRPr="00371CA4">
        <w:t>quia</w:t>
      </w:r>
      <w:proofErr w:type="spellEnd"/>
      <w:r w:rsidRPr="00371CA4">
        <w:t xml:space="preserve"> </w:t>
      </w:r>
      <w:proofErr w:type="spellStart"/>
      <w:r w:rsidRPr="00371CA4">
        <w:t>evendel</w:t>
      </w:r>
      <w:proofErr w:type="spellEnd"/>
      <w:r w:rsidRPr="00371CA4">
        <w:t xml:space="preserve"> </w:t>
      </w:r>
      <w:proofErr w:type="spellStart"/>
      <w:r w:rsidRPr="00371CA4">
        <w:t>intiasperrum</w:t>
      </w:r>
      <w:proofErr w:type="spellEnd"/>
      <w:r w:rsidRPr="00371CA4">
        <w:t xml:space="preserve"> </w:t>
      </w:r>
      <w:proofErr w:type="spellStart"/>
      <w:r w:rsidRPr="00371CA4">
        <w:t>niendae</w:t>
      </w:r>
      <w:proofErr w:type="spellEnd"/>
      <w:r w:rsidRPr="00371CA4">
        <w:t xml:space="preserve"> </w:t>
      </w:r>
      <w:proofErr w:type="spellStart"/>
      <w:r w:rsidRPr="00371CA4">
        <w:t>resciis</w:t>
      </w:r>
      <w:proofErr w:type="spellEnd"/>
      <w:r w:rsidRPr="00371CA4">
        <w:t xml:space="preserve"> </w:t>
      </w:r>
      <w:proofErr w:type="spellStart"/>
      <w:r w:rsidRPr="00371CA4">
        <w:t>anihil</w:t>
      </w:r>
      <w:proofErr w:type="spellEnd"/>
      <w:r w:rsidRPr="00371CA4">
        <w:t xml:space="preserve"> </w:t>
      </w:r>
      <w:proofErr w:type="spellStart"/>
      <w:r w:rsidRPr="00371CA4">
        <w:t>il</w:t>
      </w:r>
      <w:proofErr w:type="spellEnd"/>
      <w:r w:rsidRPr="00371CA4">
        <w:t xml:space="preserve"> </w:t>
      </w:r>
      <w:proofErr w:type="spellStart"/>
      <w:r w:rsidRPr="00371CA4">
        <w:t>eosam</w:t>
      </w:r>
      <w:proofErr w:type="spellEnd"/>
      <w:r w:rsidRPr="00371CA4">
        <w:t xml:space="preserve"> </w:t>
      </w:r>
      <w:proofErr w:type="spellStart"/>
      <w:r w:rsidRPr="00371CA4">
        <w:t>ratur</w:t>
      </w:r>
      <w:proofErr w:type="spellEnd"/>
      <w:r w:rsidRPr="00371CA4">
        <w:t>?</w:t>
      </w:r>
      <w:r w:rsidRPr="00371CA4">
        <w:rPr>
          <w:rStyle w:val="FootnoteReference"/>
        </w:rPr>
        <w:footnoteReference w:id="2"/>
      </w:r>
      <w:r w:rsidRPr="00371CA4">
        <w:rPr>
          <w:rStyle w:val="FootnoteReference"/>
        </w:rPr>
        <w:footnoteReference w:id="3"/>
      </w:r>
    </w:p>
    <w:p w14:paraId="63AEF3DB" w14:textId="7C7F203F" w:rsidR="009E3B05" w:rsidRDefault="009E3B05">
      <w:pPr>
        <w:rPr>
          <w:rFonts w:ascii="Verdana" w:hAnsi="Verdana" w:cs="TheSansSemiLight-Plain"/>
          <w:color w:val="000000"/>
          <w:sz w:val="17"/>
          <w:szCs w:val="17"/>
          <w:lang w:val="en-US"/>
        </w:rPr>
      </w:pPr>
      <w:r w:rsidRPr="00F04815">
        <w:rPr>
          <w:lang w:val="en-US"/>
        </w:rPr>
        <w:br w:type="page"/>
      </w:r>
    </w:p>
    <w:p w14:paraId="34051C41" w14:textId="77777777" w:rsidR="00057023" w:rsidRPr="00371CA4" w:rsidRDefault="00057023" w:rsidP="00371CA4">
      <w:pPr>
        <w:pStyle w:val="Plaintekst"/>
        <w:spacing w:line="360" w:lineRule="auto"/>
        <w:jc w:val="both"/>
      </w:pPr>
    </w:p>
    <w:p w14:paraId="6C4E0239" w14:textId="07B843F0" w:rsidR="00057023" w:rsidRPr="00D63F72" w:rsidRDefault="00057023" w:rsidP="00057023">
      <w:pPr>
        <w:pStyle w:val="Titelpagina1"/>
        <w:rPr>
          <w:rStyle w:val="FootnoteReference"/>
          <w:sz w:val="20"/>
          <w:szCs w:val="20"/>
        </w:rPr>
      </w:pPr>
      <w:r w:rsidRPr="00D63F72">
        <w:rPr>
          <w:rStyle w:val="FootnoteReference"/>
          <w:sz w:val="20"/>
          <w:szCs w:val="20"/>
        </w:rPr>
        <w:t>Tables</w:t>
      </w:r>
    </w:p>
    <w:p w14:paraId="49C17776" w14:textId="7C3B10EB" w:rsidR="00C753BA" w:rsidRDefault="00057023" w:rsidP="00057023">
      <w:pPr>
        <w:pStyle w:val="Plaintekst"/>
      </w:pPr>
      <w:r>
        <w:t>Tables should formatted like this:</w:t>
      </w:r>
      <w:r w:rsidR="009660B3">
        <w:t xml:space="preserve">  APA</w:t>
      </w:r>
    </w:p>
    <w:p w14:paraId="43131226" w14:textId="77777777" w:rsidR="00057023" w:rsidRDefault="00057023" w:rsidP="00057023">
      <w:pPr>
        <w:pStyle w:val="Plaintekst"/>
      </w:pPr>
    </w:p>
    <w:p w14:paraId="5C545D4B" w14:textId="77777777" w:rsidR="00057023" w:rsidRDefault="00057023" w:rsidP="00057023">
      <w:pPr>
        <w:pStyle w:val="Plaintekst"/>
      </w:pPr>
    </w:p>
    <w:p w14:paraId="42128246" w14:textId="77777777" w:rsidR="00DE1B3A" w:rsidRDefault="00DE1B3A" w:rsidP="00057023">
      <w:pPr>
        <w:pStyle w:val="Plaintekst"/>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3"/>
        <w:gridCol w:w="1833"/>
        <w:gridCol w:w="1833"/>
        <w:gridCol w:w="1834"/>
        <w:gridCol w:w="1834"/>
      </w:tblGrid>
      <w:tr w:rsidR="008F7C0E" w:rsidRPr="009660B3" w14:paraId="07B035FE" w14:textId="77777777" w:rsidTr="008F7C0E">
        <w:tc>
          <w:tcPr>
            <w:tcW w:w="1833" w:type="dxa"/>
            <w:tcBorders>
              <w:top w:val="single" w:sz="4" w:space="0" w:color="auto"/>
              <w:bottom w:val="single" w:sz="4" w:space="0" w:color="auto"/>
            </w:tcBorders>
          </w:tcPr>
          <w:p w14:paraId="2D721C86" w14:textId="77777777" w:rsidR="008F7C0E" w:rsidRDefault="008F7C0E" w:rsidP="00057023">
            <w:pPr>
              <w:pStyle w:val="Plaintekst"/>
            </w:pPr>
          </w:p>
        </w:tc>
        <w:tc>
          <w:tcPr>
            <w:tcW w:w="1833" w:type="dxa"/>
            <w:tcBorders>
              <w:top w:val="single" w:sz="4" w:space="0" w:color="auto"/>
              <w:bottom w:val="single" w:sz="4" w:space="0" w:color="auto"/>
            </w:tcBorders>
          </w:tcPr>
          <w:p w14:paraId="0DBD0218" w14:textId="77777777" w:rsidR="008F7C0E" w:rsidRDefault="008F7C0E" w:rsidP="00057023">
            <w:pPr>
              <w:pStyle w:val="Plaintekst"/>
            </w:pPr>
          </w:p>
        </w:tc>
        <w:tc>
          <w:tcPr>
            <w:tcW w:w="1833" w:type="dxa"/>
            <w:tcBorders>
              <w:top w:val="single" w:sz="4" w:space="0" w:color="auto"/>
              <w:bottom w:val="single" w:sz="4" w:space="0" w:color="auto"/>
            </w:tcBorders>
          </w:tcPr>
          <w:p w14:paraId="27061C26" w14:textId="77777777" w:rsidR="008F7C0E" w:rsidRDefault="008F7C0E" w:rsidP="00057023">
            <w:pPr>
              <w:pStyle w:val="Plaintekst"/>
            </w:pPr>
          </w:p>
        </w:tc>
        <w:tc>
          <w:tcPr>
            <w:tcW w:w="1834" w:type="dxa"/>
            <w:tcBorders>
              <w:top w:val="single" w:sz="4" w:space="0" w:color="auto"/>
              <w:bottom w:val="single" w:sz="4" w:space="0" w:color="auto"/>
            </w:tcBorders>
          </w:tcPr>
          <w:p w14:paraId="3072B7F2" w14:textId="77777777" w:rsidR="008F7C0E" w:rsidRDefault="008F7C0E" w:rsidP="00057023">
            <w:pPr>
              <w:pStyle w:val="Plaintekst"/>
            </w:pPr>
          </w:p>
        </w:tc>
        <w:tc>
          <w:tcPr>
            <w:tcW w:w="1834" w:type="dxa"/>
            <w:tcBorders>
              <w:top w:val="single" w:sz="4" w:space="0" w:color="auto"/>
              <w:bottom w:val="single" w:sz="4" w:space="0" w:color="auto"/>
            </w:tcBorders>
          </w:tcPr>
          <w:p w14:paraId="3C078619" w14:textId="77777777" w:rsidR="008F7C0E" w:rsidRDefault="008F7C0E" w:rsidP="00057023">
            <w:pPr>
              <w:pStyle w:val="Plaintekst"/>
            </w:pPr>
          </w:p>
        </w:tc>
      </w:tr>
      <w:tr w:rsidR="008F7C0E" w:rsidRPr="009660B3" w14:paraId="65F41262" w14:textId="77777777" w:rsidTr="008F7C0E">
        <w:tc>
          <w:tcPr>
            <w:tcW w:w="1833" w:type="dxa"/>
            <w:tcBorders>
              <w:top w:val="single" w:sz="4" w:space="0" w:color="auto"/>
            </w:tcBorders>
          </w:tcPr>
          <w:p w14:paraId="0E13FAA3" w14:textId="77777777" w:rsidR="008F7C0E" w:rsidRDefault="008F7C0E" w:rsidP="00057023">
            <w:pPr>
              <w:pStyle w:val="Plaintekst"/>
            </w:pPr>
          </w:p>
        </w:tc>
        <w:tc>
          <w:tcPr>
            <w:tcW w:w="1833" w:type="dxa"/>
            <w:tcBorders>
              <w:top w:val="single" w:sz="4" w:space="0" w:color="auto"/>
            </w:tcBorders>
          </w:tcPr>
          <w:p w14:paraId="2F82FCE2" w14:textId="77777777" w:rsidR="008F7C0E" w:rsidRDefault="008F7C0E" w:rsidP="00057023">
            <w:pPr>
              <w:pStyle w:val="Plaintekst"/>
            </w:pPr>
          </w:p>
        </w:tc>
        <w:tc>
          <w:tcPr>
            <w:tcW w:w="1833" w:type="dxa"/>
            <w:tcBorders>
              <w:top w:val="single" w:sz="4" w:space="0" w:color="auto"/>
            </w:tcBorders>
          </w:tcPr>
          <w:p w14:paraId="4F2C3062" w14:textId="77777777" w:rsidR="008F7C0E" w:rsidRDefault="008F7C0E" w:rsidP="00057023">
            <w:pPr>
              <w:pStyle w:val="Plaintekst"/>
            </w:pPr>
          </w:p>
        </w:tc>
        <w:tc>
          <w:tcPr>
            <w:tcW w:w="1834" w:type="dxa"/>
            <w:tcBorders>
              <w:top w:val="single" w:sz="4" w:space="0" w:color="auto"/>
            </w:tcBorders>
          </w:tcPr>
          <w:p w14:paraId="6D4907F9" w14:textId="77777777" w:rsidR="008F7C0E" w:rsidRDefault="008F7C0E" w:rsidP="00057023">
            <w:pPr>
              <w:pStyle w:val="Plaintekst"/>
            </w:pPr>
          </w:p>
        </w:tc>
        <w:tc>
          <w:tcPr>
            <w:tcW w:w="1834" w:type="dxa"/>
            <w:tcBorders>
              <w:top w:val="single" w:sz="4" w:space="0" w:color="auto"/>
            </w:tcBorders>
          </w:tcPr>
          <w:p w14:paraId="25C3DCA3" w14:textId="77777777" w:rsidR="008F7C0E" w:rsidRDefault="008F7C0E" w:rsidP="00057023">
            <w:pPr>
              <w:pStyle w:val="Plaintekst"/>
            </w:pPr>
          </w:p>
        </w:tc>
      </w:tr>
      <w:tr w:rsidR="008F7C0E" w:rsidRPr="009660B3" w14:paraId="19162146" w14:textId="77777777" w:rsidTr="008F7C0E">
        <w:tc>
          <w:tcPr>
            <w:tcW w:w="1833" w:type="dxa"/>
          </w:tcPr>
          <w:p w14:paraId="5F722A24" w14:textId="77777777" w:rsidR="008F7C0E" w:rsidRDefault="008F7C0E" w:rsidP="00057023">
            <w:pPr>
              <w:pStyle w:val="Plaintekst"/>
            </w:pPr>
          </w:p>
        </w:tc>
        <w:tc>
          <w:tcPr>
            <w:tcW w:w="1833" w:type="dxa"/>
          </w:tcPr>
          <w:p w14:paraId="39C7A08A" w14:textId="77777777" w:rsidR="008F7C0E" w:rsidRDefault="008F7C0E" w:rsidP="00057023">
            <w:pPr>
              <w:pStyle w:val="Plaintekst"/>
            </w:pPr>
          </w:p>
        </w:tc>
        <w:tc>
          <w:tcPr>
            <w:tcW w:w="1833" w:type="dxa"/>
          </w:tcPr>
          <w:p w14:paraId="3A669278" w14:textId="77777777" w:rsidR="008F7C0E" w:rsidRDefault="008F7C0E" w:rsidP="00057023">
            <w:pPr>
              <w:pStyle w:val="Plaintekst"/>
            </w:pPr>
          </w:p>
        </w:tc>
        <w:tc>
          <w:tcPr>
            <w:tcW w:w="1834" w:type="dxa"/>
          </w:tcPr>
          <w:p w14:paraId="0C0DD240" w14:textId="77777777" w:rsidR="008F7C0E" w:rsidRDefault="008F7C0E" w:rsidP="00057023">
            <w:pPr>
              <w:pStyle w:val="Plaintekst"/>
            </w:pPr>
          </w:p>
        </w:tc>
        <w:tc>
          <w:tcPr>
            <w:tcW w:w="1834" w:type="dxa"/>
          </w:tcPr>
          <w:p w14:paraId="09478DC3" w14:textId="77777777" w:rsidR="008F7C0E" w:rsidRDefault="008F7C0E" w:rsidP="00057023">
            <w:pPr>
              <w:pStyle w:val="Plaintekst"/>
            </w:pPr>
          </w:p>
        </w:tc>
      </w:tr>
      <w:tr w:rsidR="008F7C0E" w:rsidRPr="009660B3" w14:paraId="353A0319" w14:textId="77777777" w:rsidTr="008F7C0E">
        <w:tc>
          <w:tcPr>
            <w:tcW w:w="1833" w:type="dxa"/>
          </w:tcPr>
          <w:p w14:paraId="01072D16" w14:textId="77777777" w:rsidR="008F7C0E" w:rsidRDefault="008F7C0E" w:rsidP="00057023">
            <w:pPr>
              <w:pStyle w:val="Plaintekst"/>
            </w:pPr>
          </w:p>
        </w:tc>
        <w:tc>
          <w:tcPr>
            <w:tcW w:w="1833" w:type="dxa"/>
          </w:tcPr>
          <w:p w14:paraId="0B595061" w14:textId="77777777" w:rsidR="008F7C0E" w:rsidRDefault="008F7C0E" w:rsidP="00057023">
            <w:pPr>
              <w:pStyle w:val="Plaintekst"/>
            </w:pPr>
          </w:p>
        </w:tc>
        <w:tc>
          <w:tcPr>
            <w:tcW w:w="1833" w:type="dxa"/>
          </w:tcPr>
          <w:p w14:paraId="7C6D533B" w14:textId="77777777" w:rsidR="008F7C0E" w:rsidRDefault="008F7C0E" w:rsidP="00057023">
            <w:pPr>
              <w:pStyle w:val="Plaintekst"/>
            </w:pPr>
          </w:p>
        </w:tc>
        <w:tc>
          <w:tcPr>
            <w:tcW w:w="1834" w:type="dxa"/>
          </w:tcPr>
          <w:p w14:paraId="091EFA68" w14:textId="77777777" w:rsidR="008F7C0E" w:rsidRDefault="008F7C0E" w:rsidP="00057023">
            <w:pPr>
              <w:pStyle w:val="Plaintekst"/>
            </w:pPr>
          </w:p>
        </w:tc>
        <w:tc>
          <w:tcPr>
            <w:tcW w:w="1834" w:type="dxa"/>
          </w:tcPr>
          <w:p w14:paraId="04791C29" w14:textId="77777777" w:rsidR="008F7C0E" w:rsidRDefault="008F7C0E" w:rsidP="00057023">
            <w:pPr>
              <w:pStyle w:val="Plaintekst"/>
            </w:pPr>
          </w:p>
        </w:tc>
      </w:tr>
    </w:tbl>
    <w:p w14:paraId="0CC94412" w14:textId="77777777" w:rsidR="008F7C0E" w:rsidRDefault="008F7C0E" w:rsidP="00057023">
      <w:pPr>
        <w:pStyle w:val="Plaintekst"/>
      </w:pPr>
    </w:p>
    <w:p w14:paraId="5B1C95D7" w14:textId="77777777" w:rsidR="00DE1B3A" w:rsidRDefault="00DE1B3A" w:rsidP="00057023">
      <w:pPr>
        <w:pStyle w:val="Plaintekst"/>
      </w:pPr>
    </w:p>
    <w:p w14:paraId="72AD2DD9" w14:textId="77777777" w:rsidR="00DE1B3A" w:rsidRDefault="00DE1B3A" w:rsidP="00057023">
      <w:pPr>
        <w:pStyle w:val="Plaintekst"/>
      </w:pPr>
    </w:p>
    <w:p w14:paraId="78C4C860" w14:textId="191521F4" w:rsidR="00DE1B3A" w:rsidRDefault="009660B3" w:rsidP="00057023">
      <w:pPr>
        <w:pStyle w:val="Plaintekst"/>
      </w:pPr>
      <w:r>
        <w:t xml:space="preserve">OR  </w:t>
      </w:r>
    </w:p>
    <w:p w14:paraId="359E6854" w14:textId="77777777" w:rsidR="009660B3" w:rsidRDefault="009660B3" w:rsidP="00057023">
      <w:pPr>
        <w:pStyle w:val="Plaintekst"/>
      </w:pPr>
    </w:p>
    <w:p w14:paraId="3A32C199" w14:textId="77777777" w:rsidR="009660B3" w:rsidRDefault="009660B3" w:rsidP="009660B3">
      <w:pPr>
        <w:pStyle w:val="Plaintekst"/>
      </w:pPr>
      <w:bookmarkStart w:id="0" w:name="_GoBack"/>
      <w:bookmarkEnd w:id="0"/>
    </w:p>
    <w:tbl>
      <w:tblPr>
        <w:tblStyle w:val="LightShading"/>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13"/>
        <w:gridCol w:w="2214"/>
        <w:gridCol w:w="2214"/>
      </w:tblGrid>
      <w:tr w:rsidR="009660B3" w:rsidRPr="00E66BB5" w14:paraId="231B8E94" w14:textId="77777777" w:rsidTr="00BF4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Borders>
              <w:top w:val="none" w:sz="0" w:space="0" w:color="auto"/>
              <w:left w:val="none" w:sz="0" w:space="0" w:color="auto"/>
              <w:bottom w:val="none" w:sz="0" w:space="0" w:color="auto"/>
              <w:right w:val="none" w:sz="0" w:space="0" w:color="auto"/>
            </w:tcBorders>
            <w:shd w:val="clear" w:color="auto" w:fill="333333"/>
          </w:tcPr>
          <w:p w14:paraId="4839EF10" w14:textId="77777777" w:rsidR="009660B3" w:rsidRPr="00E66BB5" w:rsidRDefault="009660B3" w:rsidP="00BF447D">
            <w:pPr>
              <w:pStyle w:val="Plaintekst"/>
              <w:rPr>
                <w:color w:val="FFFFFF" w:themeColor="background1"/>
                <w:sz w:val="14"/>
                <w:szCs w:val="14"/>
              </w:rPr>
            </w:pPr>
            <w:r w:rsidRPr="00E66BB5">
              <w:rPr>
                <w:color w:val="FFFFFF" w:themeColor="background1"/>
                <w:sz w:val="14"/>
                <w:szCs w:val="14"/>
              </w:rPr>
              <w:t>Heading 1</w:t>
            </w:r>
          </w:p>
        </w:tc>
        <w:tc>
          <w:tcPr>
            <w:tcW w:w="2214" w:type="dxa"/>
            <w:tcBorders>
              <w:top w:val="none" w:sz="0" w:space="0" w:color="auto"/>
              <w:left w:val="none" w:sz="0" w:space="0" w:color="auto"/>
              <w:bottom w:val="none" w:sz="0" w:space="0" w:color="auto"/>
              <w:right w:val="none" w:sz="0" w:space="0" w:color="auto"/>
            </w:tcBorders>
            <w:shd w:val="clear" w:color="auto" w:fill="333333"/>
          </w:tcPr>
          <w:p w14:paraId="7195028A" w14:textId="77777777" w:rsidR="009660B3" w:rsidRPr="00E66BB5" w:rsidRDefault="009660B3" w:rsidP="00BF447D">
            <w:pPr>
              <w:pStyle w:val="Plaintekst"/>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Heading 2</w:t>
            </w:r>
          </w:p>
        </w:tc>
        <w:tc>
          <w:tcPr>
            <w:tcW w:w="2214" w:type="dxa"/>
            <w:tcBorders>
              <w:top w:val="none" w:sz="0" w:space="0" w:color="auto"/>
              <w:left w:val="none" w:sz="0" w:space="0" w:color="auto"/>
              <w:bottom w:val="none" w:sz="0" w:space="0" w:color="auto"/>
              <w:right w:val="none" w:sz="0" w:space="0" w:color="auto"/>
            </w:tcBorders>
            <w:shd w:val="clear" w:color="auto" w:fill="333333"/>
          </w:tcPr>
          <w:p w14:paraId="7C8F5E24" w14:textId="77777777" w:rsidR="009660B3" w:rsidRPr="00E66BB5" w:rsidRDefault="009660B3" w:rsidP="00BF447D">
            <w:pPr>
              <w:pStyle w:val="Plaintekst"/>
              <w:cnfStyle w:val="100000000000" w:firstRow="1" w:lastRow="0" w:firstColumn="0" w:lastColumn="0" w:oddVBand="0" w:evenVBand="0" w:oddHBand="0" w:evenHBand="0" w:firstRowFirstColumn="0" w:firstRowLastColumn="0" w:lastRowFirstColumn="0" w:lastRowLastColumn="0"/>
              <w:rPr>
                <w:color w:val="FFFFFF" w:themeColor="background1"/>
                <w:sz w:val="14"/>
                <w:szCs w:val="14"/>
              </w:rPr>
            </w:pPr>
            <w:r>
              <w:rPr>
                <w:color w:val="FFFFFF" w:themeColor="background1"/>
                <w:sz w:val="14"/>
                <w:szCs w:val="14"/>
              </w:rPr>
              <w:t>Heading 3</w:t>
            </w:r>
          </w:p>
        </w:tc>
      </w:tr>
      <w:tr w:rsidR="009660B3" w:rsidRPr="00E66BB5" w14:paraId="52CC50EB" w14:textId="77777777" w:rsidTr="00BF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Borders>
              <w:left w:val="none" w:sz="0" w:space="0" w:color="auto"/>
              <w:right w:val="none" w:sz="0" w:space="0" w:color="auto"/>
            </w:tcBorders>
            <w:shd w:val="clear" w:color="auto" w:fill="E6E6E6"/>
          </w:tcPr>
          <w:p w14:paraId="73399536" w14:textId="77777777" w:rsidR="009660B3" w:rsidRPr="00E66BB5" w:rsidRDefault="009660B3" w:rsidP="00BF447D">
            <w:pPr>
              <w:pStyle w:val="Plaintekst"/>
              <w:rPr>
                <w:b w:val="0"/>
                <w:color w:val="000000" w:themeColor="text1"/>
                <w:sz w:val="15"/>
                <w:szCs w:val="15"/>
              </w:rPr>
            </w:pPr>
            <w:r>
              <w:rPr>
                <w:b w:val="0"/>
                <w:color w:val="000000" w:themeColor="text1"/>
                <w:sz w:val="15"/>
                <w:szCs w:val="15"/>
              </w:rPr>
              <w:t>Content 1</w:t>
            </w:r>
          </w:p>
        </w:tc>
        <w:tc>
          <w:tcPr>
            <w:tcW w:w="2214" w:type="dxa"/>
            <w:tcBorders>
              <w:left w:val="none" w:sz="0" w:space="0" w:color="auto"/>
              <w:right w:val="none" w:sz="0" w:space="0" w:color="auto"/>
            </w:tcBorders>
            <w:shd w:val="clear" w:color="auto" w:fill="E6E6E6"/>
          </w:tcPr>
          <w:p w14:paraId="031E2378" w14:textId="77777777" w:rsidR="009660B3" w:rsidRPr="00E66BB5" w:rsidRDefault="009660B3" w:rsidP="00BF447D">
            <w:pPr>
              <w:pStyle w:val="Plaintekst"/>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Content 2</w:t>
            </w:r>
          </w:p>
        </w:tc>
        <w:tc>
          <w:tcPr>
            <w:tcW w:w="2214" w:type="dxa"/>
            <w:tcBorders>
              <w:left w:val="none" w:sz="0" w:space="0" w:color="auto"/>
              <w:right w:val="none" w:sz="0" w:space="0" w:color="auto"/>
            </w:tcBorders>
            <w:shd w:val="clear" w:color="auto" w:fill="E6E6E6"/>
          </w:tcPr>
          <w:p w14:paraId="364366D2" w14:textId="77777777" w:rsidR="009660B3" w:rsidRPr="00E66BB5" w:rsidRDefault="009660B3" w:rsidP="00BF447D">
            <w:pPr>
              <w:pStyle w:val="Plaintekst"/>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Content 3</w:t>
            </w:r>
          </w:p>
        </w:tc>
      </w:tr>
      <w:tr w:rsidR="009660B3" w:rsidRPr="00E66BB5" w14:paraId="53758DFC" w14:textId="77777777" w:rsidTr="00BF447D">
        <w:tc>
          <w:tcPr>
            <w:cnfStyle w:val="001000000000" w:firstRow="0" w:lastRow="0" w:firstColumn="1" w:lastColumn="0" w:oddVBand="0" w:evenVBand="0" w:oddHBand="0" w:evenHBand="0" w:firstRowFirstColumn="0" w:firstRowLastColumn="0" w:lastRowFirstColumn="0" w:lastRowLastColumn="0"/>
            <w:tcW w:w="2213" w:type="dxa"/>
            <w:shd w:val="clear" w:color="auto" w:fill="C0C0C0"/>
          </w:tcPr>
          <w:p w14:paraId="034934EC" w14:textId="77777777" w:rsidR="009660B3" w:rsidRPr="00E66BB5" w:rsidRDefault="009660B3" w:rsidP="00BF447D">
            <w:pPr>
              <w:pStyle w:val="Plaintekst"/>
              <w:rPr>
                <w:b w:val="0"/>
                <w:color w:val="000000" w:themeColor="text1"/>
                <w:sz w:val="15"/>
                <w:szCs w:val="15"/>
              </w:rPr>
            </w:pPr>
            <w:r>
              <w:rPr>
                <w:b w:val="0"/>
                <w:color w:val="000000" w:themeColor="text1"/>
                <w:sz w:val="15"/>
                <w:szCs w:val="15"/>
              </w:rPr>
              <w:t>Content 4</w:t>
            </w:r>
          </w:p>
        </w:tc>
        <w:tc>
          <w:tcPr>
            <w:tcW w:w="2214" w:type="dxa"/>
            <w:shd w:val="clear" w:color="auto" w:fill="C0C0C0"/>
          </w:tcPr>
          <w:p w14:paraId="2A7FE447" w14:textId="77777777" w:rsidR="009660B3" w:rsidRPr="00E66BB5" w:rsidRDefault="009660B3" w:rsidP="00BF447D">
            <w:pPr>
              <w:pStyle w:val="Plaintekst"/>
              <w:cnfStyle w:val="000000000000" w:firstRow="0" w:lastRow="0" w:firstColumn="0" w:lastColumn="0" w:oddVBand="0" w:evenVBand="0" w:oddHBand="0" w:evenHBand="0" w:firstRowFirstColumn="0" w:firstRowLastColumn="0" w:lastRowFirstColumn="0" w:lastRowLastColumn="0"/>
              <w:rPr>
                <w:color w:val="000000" w:themeColor="text1"/>
                <w:sz w:val="15"/>
                <w:szCs w:val="15"/>
              </w:rPr>
            </w:pPr>
            <w:r>
              <w:rPr>
                <w:color w:val="000000" w:themeColor="text1"/>
                <w:sz w:val="15"/>
                <w:szCs w:val="15"/>
              </w:rPr>
              <w:t>Content 5</w:t>
            </w:r>
          </w:p>
        </w:tc>
        <w:tc>
          <w:tcPr>
            <w:tcW w:w="2214" w:type="dxa"/>
            <w:shd w:val="clear" w:color="auto" w:fill="C0C0C0"/>
          </w:tcPr>
          <w:p w14:paraId="07654786" w14:textId="77777777" w:rsidR="009660B3" w:rsidRPr="00E66BB5" w:rsidRDefault="009660B3" w:rsidP="00BF447D">
            <w:pPr>
              <w:pStyle w:val="Plaintekst"/>
              <w:cnfStyle w:val="000000000000" w:firstRow="0" w:lastRow="0" w:firstColumn="0" w:lastColumn="0" w:oddVBand="0" w:evenVBand="0" w:oddHBand="0" w:evenHBand="0" w:firstRowFirstColumn="0" w:firstRowLastColumn="0" w:lastRowFirstColumn="0" w:lastRowLastColumn="0"/>
              <w:rPr>
                <w:color w:val="000000" w:themeColor="text1"/>
                <w:sz w:val="15"/>
                <w:szCs w:val="15"/>
              </w:rPr>
            </w:pPr>
            <w:r>
              <w:rPr>
                <w:color w:val="000000" w:themeColor="text1"/>
                <w:sz w:val="15"/>
                <w:szCs w:val="15"/>
              </w:rPr>
              <w:t>Content 6</w:t>
            </w:r>
          </w:p>
        </w:tc>
      </w:tr>
      <w:tr w:rsidR="009660B3" w:rsidRPr="00E66BB5" w14:paraId="012C7DE6" w14:textId="77777777" w:rsidTr="00BF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3" w:type="dxa"/>
            <w:tcBorders>
              <w:left w:val="none" w:sz="0" w:space="0" w:color="auto"/>
              <w:right w:val="none" w:sz="0" w:space="0" w:color="auto"/>
            </w:tcBorders>
            <w:shd w:val="clear" w:color="auto" w:fill="E6E6E6"/>
          </w:tcPr>
          <w:p w14:paraId="5FD4E020" w14:textId="77777777" w:rsidR="009660B3" w:rsidRPr="00E66BB5" w:rsidRDefault="009660B3" w:rsidP="00BF447D">
            <w:pPr>
              <w:pStyle w:val="Plaintekst"/>
              <w:rPr>
                <w:b w:val="0"/>
                <w:color w:val="000000" w:themeColor="text1"/>
                <w:sz w:val="15"/>
                <w:szCs w:val="15"/>
              </w:rPr>
            </w:pPr>
            <w:r>
              <w:rPr>
                <w:b w:val="0"/>
                <w:color w:val="000000" w:themeColor="text1"/>
                <w:sz w:val="15"/>
                <w:szCs w:val="15"/>
              </w:rPr>
              <w:t>Content 7</w:t>
            </w:r>
          </w:p>
        </w:tc>
        <w:tc>
          <w:tcPr>
            <w:tcW w:w="2214" w:type="dxa"/>
            <w:tcBorders>
              <w:left w:val="none" w:sz="0" w:space="0" w:color="auto"/>
              <w:right w:val="none" w:sz="0" w:space="0" w:color="auto"/>
            </w:tcBorders>
            <w:shd w:val="clear" w:color="auto" w:fill="E6E6E6"/>
          </w:tcPr>
          <w:p w14:paraId="04A714D4" w14:textId="77777777" w:rsidR="009660B3" w:rsidRPr="00E66BB5" w:rsidRDefault="009660B3" w:rsidP="00BF447D">
            <w:pPr>
              <w:pStyle w:val="Plaintekst"/>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Content 8</w:t>
            </w:r>
          </w:p>
        </w:tc>
        <w:tc>
          <w:tcPr>
            <w:tcW w:w="2214" w:type="dxa"/>
            <w:tcBorders>
              <w:left w:val="none" w:sz="0" w:space="0" w:color="auto"/>
              <w:right w:val="none" w:sz="0" w:space="0" w:color="auto"/>
            </w:tcBorders>
            <w:shd w:val="clear" w:color="auto" w:fill="E6E6E6"/>
          </w:tcPr>
          <w:p w14:paraId="18D6BD65" w14:textId="77777777" w:rsidR="009660B3" w:rsidRPr="00E66BB5" w:rsidRDefault="009660B3" w:rsidP="00BF447D">
            <w:pPr>
              <w:pStyle w:val="Plaintekst"/>
              <w:cnfStyle w:val="000000100000" w:firstRow="0" w:lastRow="0" w:firstColumn="0" w:lastColumn="0" w:oddVBand="0" w:evenVBand="0" w:oddHBand="1" w:evenHBand="0" w:firstRowFirstColumn="0" w:firstRowLastColumn="0" w:lastRowFirstColumn="0" w:lastRowLastColumn="0"/>
              <w:rPr>
                <w:color w:val="000000" w:themeColor="text1"/>
                <w:sz w:val="15"/>
                <w:szCs w:val="15"/>
              </w:rPr>
            </w:pPr>
            <w:r>
              <w:rPr>
                <w:color w:val="000000" w:themeColor="text1"/>
                <w:sz w:val="15"/>
                <w:szCs w:val="15"/>
              </w:rPr>
              <w:t>Content 9</w:t>
            </w:r>
          </w:p>
        </w:tc>
      </w:tr>
    </w:tbl>
    <w:p w14:paraId="5AC45366" w14:textId="77777777" w:rsidR="009660B3" w:rsidRDefault="009660B3" w:rsidP="00057023">
      <w:pPr>
        <w:pStyle w:val="Plaintekst"/>
      </w:pPr>
    </w:p>
    <w:p w14:paraId="30481678" w14:textId="77777777" w:rsidR="00DE1B3A" w:rsidRDefault="00DE1B3A" w:rsidP="00057023">
      <w:pPr>
        <w:pStyle w:val="Plaintekst"/>
      </w:pPr>
    </w:p>
    <w:p w14:paraId="0E69B10C" w14:textId="77777777" w:rsidR="00DE1B3A" w:rsidRDefault="00DE1B3A" w:rsidP="00057023">
      <w:pPr>
        <w:pStyle w:val="Plaintekst"/>
      </w:pPr>
    </w:p>
    <w:p w14:paraId="07B9D6CE" w14:textId="4E199695" w:rsidR="0063044B" w:rsidRDefault="0063044B" w:rsidP="00057023">
      <w:pPr>
        <w:pStyle w:val="Plaintekst"/>
      </w:pPr>
    </w:p>
    <w:p w14:paraId="46B2C392" w14:textId="53059207" w:rsidR="0063044B" w:rsidRDefault="0063044B" w:rsidP="0063044B">
      <w:pPr>
        <w:rPr>
          <w:lang w:val="en-US"/>
        </w:rPr>
      </w:pPr>
    </w:p>
    <w:p w14:paraId="17BFF627" w14:textId="7AEC97F5" w:rsidR="0098430F" w:rsidRDefault="0063044B" w:rsidP="0063044B">
      <w:pPr>
        <w:tabs>
          <w:tab w:val="left" w:pos="1860"/>
        </w:tabs>
        <w:rPr>
          <w:lang w:val="en-US"/>
        </w:rPr>
      </w:pPr>
      <w:r>
        <w:rPr>
          <w:lang w:val="en-US"/>
        </w:rPr>
        <w:tab/>
      </w:r>
    </w:p>
    <w:p w14:paraId="20D1DC42" w14:textId="77777777" w:rsidR="00F046A6" w:rsidRDefault="00F046A6">
      <w:pPr>
        <w:rPr>
          <w:lang w:val="en-US"/>
        </w:rPr>
      </w:pPr>
    </w:p>
    <w:p w14:paraId="2DFB8447" w14:textId="0010C2AE" w:rsidR="00F046A6" w:rsidRDefault="00F046A6">
      <w:pPr>
        <w:rPr>
          <w:lang w:val="en-US"/>
        </w:rPr>
      </w:pPr>
    </w:p>
    <w:p w14:paraId="7AE5020F" w14:textId="77777777" w:rsidR="00F046A6" w:rsidRPr="00F046A6" w:rsidRDefault="00F046A6" w:rsidP="00F046A6">
      <w:pPr>
        <w:rPr>
          <w:lang w:val="en-US"/>
        </w:rPr>
      </w:pPr>
    </w:p>
    <w:p w14:paraId="3E9AACB6" w14:textId="77777777" w:rsidR="00F046A6" w:rsidRPr="00F046A6" w:rsidRDefault="00F046A6" w:rsidP="00F046A6">
      <w:pPr>
        <w:rPr>
          <w:lang w:val="en-US"/>
        </w:rPr>
      </w:pPr>
    </w:p>
    <w:p w14:paraId="1AC02CB0" w14:textId="77777777" w:rsidR="00F046A6" w:rsidRPr="00F046A6" w:rsidRDefault="00F046A6" w:rsidP="00F046A6">
      <w:pPr>
        <w:rPr>
          <w:lang w:val="en-US"/>
        </w:rPr>
      </w:pPr>
    </w:p>
    <w:p w14:paraId="79AD509E" w14:textId="77777777" w:rsidR="00F046A6" w:rsidRPr="00F046A6" w:rsidRDefault="00F046A6" w:rsidP="00F046A6">
      <w:pPr>
        <w:rPr>
          <w:lang w:val="en-US"/>
        </w:rPr>
      </w:pPr>
    </w:p>
    <w:p w14:paraId="154E79DF" w14:textId="77777777" w:rsidR="00F046A6" w:rsidRPr="00F046A6" w:rsidRDefault="00F046A6" w:rsidP="00F046A6">
      <w:pPr>
        <w:rPr>
          <w:lang w:val="en-US"/>
        </w:rPr>
      </w:pPr>
    </w:p>
    <w:p w14:paraId="4631FDF8" w14:textId="77777777" w:rsidR="00F046A6" w:rsidRPr="00F046A6" w:rsidRDefault="00F046A6" w:rsidP="00F046A6">
      <w:pPr>
        <w:rPr>
          <w:lang w:val="en-US"/>
        </w:rPr>
      </w:pPr>
    </w:p>
    <w:p w14:paraId="2EA8B796" w14:textId="77777777" w:rsidR="00F046A6" w:rsidRPr="00F046A6" w:rsidRDefault="00F046A6" w:rsidP="00F046A6">
      <w:pPr>
        <w:rPr>
          <w:lang w:val="en-US"/>
        </w:rPr>
      </w:pPr>
    </w:p>
    <w:p w14:paraId="6EFCCCEE" w14:textId="77777777" w:rsidR="00F046A6" w:rsidRPr="00F046A6" w:rsidRDefault="00F046A6" w:rsidP="00F046A6">
      <w:pPr>
        <w:rPr>
          <w:lang w:val="en-US"/>
        </w:rPr>
      </w:pPr>
    </w:p>
    <w:p w14:paraId="2CF21E7E" w14:textId="77777777" w:rsidR="00F046A6" w:rsidRPr="00F046A6" w:rsidRDefault="00F046A6" w:rsidP="00F046A6">
      <w:pPr>
        <w:rPr>
          <w:lang w:val="en-US"/>
        </w:rPr>
      </w:pPr>
    </w:p>
    <w:p w14:paraId="17119CB2" w14:textId="77777777" w:rsidR="00F046A6" w:rsidRPr="00F046A6" w:rsidRDefault="00F046A6" w:rsidP="00F046A6">
      <w:pPr>
        <w:rPr>
          <w:lang w:val="en-US"/>
        </w:rPr>
      </w:pPr>
    </w:p>
    <w:p w14:paraId="506920B7" w14:textId="77777777" w:rsidR="00F046A6" w:rsidRPr="00F046A6" w:rsidRDefault="00F046A6" w:rsidP="00F046A6">
      <w:pPr>
        <w:rPr>
          <w:lang w:val="en-US"/>
        </w:rPr>
      </w:pPr>
    </w:p>
    <w:p w14:paraId="15ACC268" w14:textId="77777777" w:rsidR="00F046A6" w:rsidRPr="00F046A6" w:rsidRDefault="00F046A6" w:rsidP="00F046A6">
      <w:pPr>
        <w:rPr>
          <w:lang w:val="en-US"/>
        </w:rPr>
      </w:pPr>
    </w:p>
    <w:p w14:paraId="7836686F" w14:textId="77777777" w:rsidR="00F046A6" w:rsidRPr="00F046A6" w:rsidRDefault="00F046A6" w:rsidP="00F046A6">
      <w:pPr>
        <w:rPr>
          <w:lang w:val="en-US"/>
        </w:rPr>
      </w:pPr>
    </w:p>
    <w:p w14:paraId="7FEC54BC" w14:textId="77777777" w:rsidR="00F046A6" w:rsidRPr="00F046A6" w:rsidRDefault="00F046A6" w:rsidP="00F046A6">
      <w:pPr>
        <w:rPr>
          <w:lang w:val="en-US"/>
        </w:rPr>
      </w:pPr>
    </w:p>
    <w:p w14:paraId="2CD2C8CD" w14:textId="77777777" w:rsidR="00F046A6" w:rsidRPr="00F046A6" w:rsidRDefault="00F046A6" w:rsidP="00F046A6">
      <w:pPr>
        <w:rPr>
          <w:lang w:val="en-US"/>
        </w:rPr>
      </w:pPr>
    </w:p>
    <w:p w14:paraId="77F989A8" w14:textId="77777777" w:rsidR="00F046A6" w:rsidRPr="00F046A6" w:rsidRDefault="00F046A6" w:rsidP="00F046A6">
      <w:pPr>
        <w:rPr>
          <w:lang w:val="en-US"/>
        </w:rPr>
      </w:pPr>
    </w:p>
    <w:p w14:paraId="4341412C" w14:textId="77777777" w:rsidR="00F046A6" w:rsidRPr="00F046A6" w:rsidRDefault="00F046A6" w:rsidP="00086FA9">
      <w:pPr>
        <w:jc w:val="center"/>
        <w:rPr>
          <w:lang w:val="en-US"/>
        </w:rPr>
      </w:pPr>
    </w:p>
    <w:p w14:paraId="4E0AA886" w14:textId="77777777" w:rsidR="00F046A6" w:rsidRPr="00F046A6" w:rsidRDefault="00F046A6" w:rsidP="00F046A6">
      <w:pPr>
        <w:rPr>
          <w:lang w:val="en-US"/>
        </w:rPr>
      </w:pPr>
    </w:p>
    <w:p w14:paraId="54C00A46" w14:textId="6152388C" w:rsidR="00F046A6" w:rsidRPr="00F046A6" w:rsidRDefault="00F04815" w:rsidP="00F04815">
      <w:pPr>
        <w:tabs>
          <w:tab w:val="left" w:pos="6450"/>
        </w:tabs>
        <w:rPr>
          <w:lang w:val="en-US"/>
        </w:rPr>
      </w:pPr>
      <w:r>
        <w:rPr>
          <w:lang w:val="en-US"/>
        </w:rPr>
        <w:tab/>
      </w:r>
    </w:p>
    <w:p w14:paraId="32C230F0" w14:textId="77777777" w:rsidR="00F046A6" w:rsidRPr="00F046A6" w:rsidRDefault="00F046A6" w:rsidP="00F046A6">
      <w:pPr>
        <w:rPr>
          <w:lang w:val="en-US"/>
        </w:rPr>
      </w:pPr>
    </w:p>
    <w:p w14:paraId="1E09469C" w14:textId="5EDC2839" w:rsidR="00F046A6" w:rsidRDefault="00F046A6" w:rsidP="00F046A6">
      <w:pPr>
        <w:rPr>
          <w:lang w:val="en-US"/>
        </w:rPr>
      </w:pPr>
    </w:p>
    <w:p w14:paraId="3F000606" w14:textId="63C7BEA0" w:rsidR="00F04815" w:rsidRDefault="00F046A6" w:rsidP="00F046A6">
      <w:pPr>
        <w:tabs>
          <w:tab w:val="left" w:pos="5265"/>
        </w:tabs>
        <w:rPr>
          <w:lang w:val="en-US"/>
        </w:rPr>
      </w:pPr>
      <w:r>
        <w:rPr>
          <w:lang w:val="en-US"/>
        </w:rPr>
        <w:tab/>
      </w:r>
    </w:p>
    <w:p w14:paraId="00E8F04C" w14:textId="55EFD9FA" w:rsidR="00F04815" w:rsidRDefault="00F04815">
      <w:pPr>
        <w:rPr>
          <w:lang w:val="en-US"/>
        </w:rPr>
      </w:pPr>
    </w:p>
    <w:sectPr w:rsidR="00F04815" w:rsidSect="00F04815">
      <w:footerReference w:type="even" r:id="rId8"/>
      <w:footerReference w:type="default" r:id="rId9"/>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039BC" w14:textId="77777777" w:rsidR="00DE1B3A" w:rsidRDefault="00DE1B3A" w:rsidP="00D04E9B">
      <w:r>
        <w:separator/>
      </w:r>
    </w:p>
  </w:endnote>
  <w:endnote w:type="continuationSeparator" w:id="0">
    <w:p w14:paraId="30CB2CE9" w14:textId="77777777" w:rsidR="00DE1B3A" w:rsidRDefault="00DE1B3A" w:rsidP="00D0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heSansSemiLight-Plain">
    <w:altName w:val="TheSans 4-SemiLight"/>
    <w:panose1 w:val="00000000000000000000"/>
    <w:charset w:val="4D"/>
    <w:family w:val="auto"/>
    <w:notTrueType/>
    <w:pitch w:val="default"/>
    <w:sig w:usb0="00000003" w:usb1="00000000" w:usb2="00000000" w:usb3="00000000" w:csb0="00000001" w:csb1="00000000"/>
  </w:font>
  <w:font w:name="TheSansBold-Plain">
    <w:altName w:val="TheSans 7-Bold"/>
    <w:panose1 w:val="00000000000000000000"/>
    <w:charset w:val="4D"/>
    <w:family w:val="auto"/>
    <w:notTrueType/>
    <w:pitch w:val="default"/>
    <w:sig w:usb0="00000003" w:usb1="00000000" w:usb2="00000000" w:usb3="00000000" w:csb0="00000001" w:csb1="00000000"/>
  </w:font>
  <w:font w:name="TheSansSemiLight-Italic">
    <w:altName w:val="TheSans 4I-SemiLightItalic"/>
    <w:panose1 w:val="00000000000000000000"/>
    <w:charset w:val="4D"/>
    <w:family w:val="auto"/>
    <w:notTrueType/>
    <w:pitch w:val="default"/>
    <w:sig w:usb0="00000003" w:usb1="00000000" w:usb2="00000000" w:usb3="00000000" w:csb0="00000001" w:csb1="00000000"/>
  </w:font>
  <w:font w:name="TheSansSemiBold-Plain">
    <w:altName w:val="TheSans 6-SemiBol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AC46B" w14:textId="77777777" w:rsidR="00057939" w:rsidRDefault="00057939"/>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75"/>
      <w:gridCol w:w="8492"/>
    </w:tblGrid>
    <w:tr w:rsidR="00057939" w14:paraId="55BBAC85" w14:textId="77777777" w:rsidTr="00F04815">
      <w:trPr>
        <w:trHeight w:val="302"/>
      </w:trPr>
      <w:tc>
        <w:tcPr>
          <w:tcW w:w="675" w:type="dxa"/>
          <w:vAlign w:val="center"/>
        </w:tcPr>
        <w:p w14:paraId="5E7FF039" w14:textId="5B3C984E" w:rsidR="00057939" w:rsidRPr="00057939" w:rsidRDefault="00057939" w:rsidP="00F04815">
          <w:pPr>
            <w:pStyle w:val="Footer"/>
            <w:jc w:val="right"/>
            <w:rPr>
              <w:rFonts w:ascii="Verdana" w:hAnsi="Verdana"/>
              <w:b/>
              <w:sz w:val="32"/>
              <w:szCs w:val="32"/>
            </w:rPr>
          </w:pPr>
          <w:r w:rsidRPr="00057939">
            <w:rPr>
              <w:rFonts w:ascii="Verdana" w:hAnsi="Verdana"/>
              <w:b/>
              <w:sz w:val="32"/>
              <w:szCs w:val="32"/>
            </w:rPr>
            <w:fldChar w:fldCharType="begin"/>
          </w:r>
          <w:r w:rsidRPr="00057939">
            <w:rPr>
              <w:rFonts w:ascii="Verdana" w:hAnsi="Verdana"/>
              <w:b/>
              <w:sz w:val="32"/>
              <w:szCs w:val="32"/>
            </w:rPr>
            <w:instrText xml:space="preserve"> PAGE   \* MERGEFORMAT </w:instrText>
          </w:r>
          <w:r w:rsidRPr="00057939">
            <w:rPr>
              <w:rFonts w:ascii="Verdana" w:hAnsi="Verdana"/>
              <w:b/>
              <w:sz w:val="32"/>
              <w:szCs w:val="32"/>
            </w:rPr>
            <w:fldChar w:fldCharType="separate"/>
          </w:r>
          <w:r w:rsidR="00AC66A1">
            <w:rPr>
              <w:rFonts w:ascii="Verdana" w:hAnsi="Verdana"/>
              <w:b/>
              <w:noProof/>
              <w:sz w:val="32"/>
              <w:szCs w:val="32"/>
            </w:rPr>
            <w:t>2</w:t>
          </w:r>
          <w:r w:rsidRPr="00057939">
            <w:rPr>
              <w:rFonts w:ascii="Verdana" w:hAnsi="Verdana"/>
              <w:b/>
              <w:noProof/>
              <w:sz w:val="32"/>
              <w:szCs w:val="32"/>
            </w:rPr>
            <w:fldChar w:fldCharType="end"/>
          </w:r>
        </w:p>
      </w:tc>
      <w:tc>
        <w:tcPr>
          <w:tcW w:w="8492" w:type="dxa"/>
        </w:tcPr>
        <w:p w14:paraId="1BD65D7C" w14:textId="77777777" w:rsidR="00057939" w:rsidRPr="00057939" w:rsidRDefault="00057939">
          <w:pPr>
            <w:pStyle w:val="Footer"/>
            <w:rPr>
              <w:rFonts w:ascii="Verdana" w:hAnsi="Verdana"/>
              <w:sz w:val="20"/>
              <w:szCs w:val="20"/>
            </w:rPr>
          </w:pPr>
          <w:proofErr w:type="spellStart"/>
          <w:r w:rsidRPr="00057939">
            <w:rPr>
              <w:rFonts w:ascii="Verdana" w:hAnsi="Verdana"/>
              <w:sz w:val="20"/>
              <w:szCs w:val="20"/>
            </w:rPr>
            <w:t>Marble</w:t>
          </w:r>
          <w:proofErr w:type="spellEnd"/>
        </w:p>
        <w:p w14:paraId="1C316754" w14:textId="77777777" w:rsidR="00057939" w:rsidRPr="00057939" w:rsidRDefault="00057939">
          <w:pPr>
            <w:pStyle w:val="Footer"/>
            <w:rPr>
              <w:rFonts w:ascii="Verdana" w:hAnsi="Verdana"/>
              <w:sz w:val="20"/>
              <w:szCs w:val="20"/>
            </w:rPr>
          </w:pPr>
          <w:proofErr w:type="gramStart"/>
          <w:r w:rsidRPr="00057939">
            <w:rPr>
              <w:rFonts w:ascii="Verdana" w:hAnsi="Verdana"/>
              <w:sz w:val="20"/>
              <w:szCs w:val="20"/>
            </w:rPr>
            <w:t>Research</w:t>
          </w:r>
          <w:proofErr w:type="gramEnd"/>
          <w:r w:rsidRPr="00057939">
            <w:rPr>
              <w:rFonts w:ascii="Verdana" w:hAnsi="Verdana"/>
              <w:sz w:val="20"/>
              <w:szCs w:val="20"/>
            </w:rPr>
            <w:t xml:space="preserve"> </w:t>
          </w:r>
        </w:p>
        <w:p w14:paraId="6D2F96DE" w14:textId="290A6614" w:rsidR="00057939" w:rsidRDefault="00057939">
          <w:pPr>
            <w:pStyle w:val="Footer"/>
          </w:pPr>
          <w:proofErr w:type="gramStart"/>
          <w:r w:rsidRPr="00057939">
            <w:rPr>
              <w:rFonts w:ascii="Verdana" w:hAnsi="Verdana"/>
              <w:sz w:val="20"/>
              <w:szCs w:val="20"/>
            </w:rPr>
            <w:t>Papers</w:t>
          </w:r>
          <w:proofErr w:type="gramEnd"/>
        </w:p>
      </w:tc>
    </w:tr>
  </w:tbl>
  <w:p w14:paraId="3DB4EC02" w14:textId="2E55B4EB" w:rsidR="005960D5" w:rsidRDefault="005960D5" w:rsidP="00057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DEDA" w14:textId="77777777" w:rsidR="00437E8B" w:rsidRDefault="00437E8B"/>
  <w:tbl>
    <w:tblPr>
      <w:tblStyle w:val="TableGrid"/>
      <w:tblW w:w="5000" w:type="pct"/>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3880"/>
      <w:gridCol w:w="4598"/>
      <w:gridCol w:w="549"/>
    </w:tblGrid>
    <w:tr w:rsidR="00F04815" w14:paraId="70F973C2" w14:textId="77777777" w:rsidTr="00F04815">
      <w:tc>
        <w:tcPr>
          <w:tcW w:w="2149" w:type="pct"/>
          <w:tcBorders>
            <w:top w:val="nil"/>
            <w:bottom w:val="nil"/>
            <w:right w:val="nil"/>
          </w:tcBorders>
          <w:vAlign w:val="center"/>
        </w:tcPr>
        <w:p w14:paraId="43CF39FD" w14:textId="19254DB4" w:rsidR="00F04815" w:rsidRPr="00057939" w:rsidRDefault="00F04815" w:rsidP="00F04815">
          <w:pPr>
            <w:pStyle w:val="Footer"/>
            <w:ind w:right="360"/>
            <w:jc w:val="right"/>
            <w:rPr>
              <w:rFonts w:ascii="Verdana" w:hAnsi="Verdana"/>
              <w:sz w:val="20"/>
              <w:szCs w:val="20"/>
            </w:rPr>
          </w:pPr>
        </w:p>
      </w:tc>
      <w:tc>
        <w:tcPr>
          <w:tcW w:w="2547" w:type="pct"/>
          <w:tcBorders>
            <w:top w:val="nil"/>
            <w:left w:val="nil"/>
            <w:bottom w:val="nil"/>
          </w:tcBorders>
          <w:vAlign w:val="center"/>
        </w:tcPr>
        <w:p w14:paraId="3CC515A3" w14:textId="71401E17" w:rsidR="00F04815" w:rsidRDefault="00F04815" w:rsidP="00F04815">
          <w:pPr>
            <w:pStyle w:val="Footer"/>
            <w:ind w:right="170"/>
            <w:jc w:val="right"/>
            <w:rPr>
              <w:rFonts w:ascii="Verdana" w:hAnsi="Verdana"/>
              <w:sz w:val="20"/>
              <w:szCs w:val="20"/>
            </w:rPr>
          </w:pPr>
          <w:proofErr w:type="spellStart"/>
          <w:r w:rsidRPr="00057939">
            <w:rPr>
              <w:rFonts w:ascii="Verdana" w:hAnsi="Verdana"/>
              <w:sz w:val="20"/>
              <w:szCs w:val="20"/>
            </w:rPr>
            <w:t>Insert</w:t>
          </w:r>
          <w:proofErr w:type="spellEnd"/>
        </w:p>
        <w:p w14:paraId="1F3564CE" w14:textId="6FDBD2EC" w:rsidR="00F04815" w:rsidRDefault="00F04815" w:rsidP="00F04815">
          <w:pPr>
            <w:pStyle w:val="Footer"/>
            <w:ind w:right="170"/>
            <w:jc w:val="right"/>
            <w:rPr>
              <w:rFonts w:ascii="Verdana" w:hAnsi="Verdana"/>
              <w:sz w:val="20"/>
              <w:szCs w:val="20"/>
            </w:rPr>
          </w:pPr>
          <w:r>
            <w:rPr>
              <w:rFonts w:ascii="Verdana" w:hAnsi="Verdana"/>
              <w:sz w:val="20"/>
              <w:szCs w:val="20"/>
            </w:rPr>
            <w:t xml:space="preserve">VERDANA   </w:t>
          </w:r>
          <w:proofErr w:type="gramStart"/>
          <w:r>
            <w:rPr>
              <w:rFonts w:ascii="Verdana" w:hAnsi="Verdana"/>
              <w:sz w:val="20"/>
              <w:szCs w:val="20"/>
            </w:rPr>
            <w:t xml:space="preserve">10    </w:t>
          </w:r>
          <w:proofErr w:type="spellStart"/>
          <w:proofErr w:type="gramEnd"/>
          <w:r>
            <w:rPr>
              <w:rFonts w:ascii="Verdana" w:hAnsi="Verdana"/>
              <w:sz w:val="20"/>
              <w:szCs w:val="20"/>
            </w:rPr>
            <w:t>Your</w:t>
          </w:r>
          <w:proofErr w:type="spellEnd"/>
        </w:p>
        <w:p w14:paraId="18742CC0" w14:textId="5E68F5D2" w:rsidR="00F04815" w:rsidRPr="00F046A6" w:rsidRDefault="00F04815" w:rsidP="00F04815">
          <w:pPr>
            <w:pStyle w:val="Footer"/>
            <w:ind w:right="170"/>
            <w:jc w:val="right"/>
            <w:rPr>
              <w:rFonts w:ascii="Verdana" w:hAnsi="Verdana"/>
              <w:sz w:val="20"/>
              <w:szCs w:val="20"/>
            </w:rPr>
          </w:pPr>
          <w:proofErr w:type="spellStart"/>
          <w:r w:rsidRPr="00057939">
            <w:rPr>
              <w:rFonts w:ascii="Verdana" w:hAnsi="Verdana"/>
              <w:sz w:val="20"/>
              <w:szCs w:val="20"/>
            </w:rPr>
            <w:t>title</w:t>
          </w:r>
          <w:proofErr w:type="spellEnd"/>
        </w:p>
      </w:tc>
      <w:tc>
        <w:tcPr>
          <w:tcW w:w="304" w:type="pct"/>
          <w:vAlign w:val="center"/>
        </w:tcPr>
        <w:p w14:paraId="3BE59106" w14:textId="35DD0941" w:rsidR="00F04815" w:rsidRPr="00437E8B" w:rsidRDefault="00F04815" w:rsidP="00F046A6">
          <w:pPr>
            <w:jc w:val="right"/>
            <w:rPr>
              <w:rFonts w:ascii="Verdana" w:hAnsi="Verdana"/>
              <w:b/>
              <w:sz w:val="32"/>
              <w:szCs w:val="32"/>
            </w:rPr>
          </w:pPr>
          <w:r w:rsidRPr="00437E8B">
            <w:rPr>
              <w:rFonts w:ascii="Verdana" w:hAnsi="Verdana"/>
              <w:b/>
              <w:sz w:val="32"/>
              <w:szCs w:val="32"/>
            </w:rPr>
            <w:fldChar w:fldCharType="begin"/>
          </w:r>
          <w:r w:rsidRPr="00437E8B">
            <w:rPr>
              <w:rFonts w:ascii="Verdana" w:hAnsi="Verdana"/>
              <w:b/>
              <w:sz w:val="32"/>
              <w:szCs w:val="32"/>
            </w:rPr>
            <w:instrText xml:space="preserve"> PAGE   \* MERGEFORMAT </w:instrText>
          </w:r>
          <w:r w:rsidRPr="00437E8B">
            <w:rPr>
              <w:rFonts w:ascii="Verdana" w:hAnsi="Verdana"/>
              <w:b/>
              <w:sz w:val="32"/>
              <w:szCs w:val="32"/>
            </w:rPr>
            <w:fldChar w:fldCharType="separate"/>
          </w:r>
          <w:r w:rsidR="00AC66A1">
            <w:rPr>
              <w:rFonts w:ascii="Verdana" w:hAnsi="Verdana"/>
              <w:b/>
              <w:noProof/>
              <w:sz w:val="32"/>
              <w:szCs w:val="32"/>
            </w:rPr>
            <w:t>1</w:t>
          </w:r>
          <w:r w:rsidRPr="00437E8B">
            <w:rPr>
              <w:rFonts w:ascii="Verdana" w:hAnsi="Verdana"/>
              <w:b/>
              <w:noProof/>
              <w:sz w:val="32"/>
              <w:szCs w:val="32"/>
            </w:rPr>
            <w:fldChar w:fldCharType="end"/>
          </w:r>
        </w:p>
      </w:tc>
    </w:tr>
  </w:tbl>
  <w:p w14:paraId="1D43315F" w14:textId="77777777" w:rsidR="00057939" w:rsidRDefault="00057939"/>
  <w:p w14:paraId="732E2EEF" w14:textId="7670DCD7" w:rsidR="00DE1B3A" w:rsidRDefault="00DE1B3A" w:rsidP="00D04E9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0C38F" w14:textId="77777777" w:rsidR="00DE1B3A" w:rsidRDefault="00DE1B3A" w:rsidP="00D04E9B">
      <w:r>
        <w:separator/>
      </w:r>
    </w:p>
  </w:footnote>
  <w:footnote w:type="continuationSeparator" w:id="0">
    <w:p w14:paraId="01F90336" w14:textId="77777777" w:rsidR="00DE1B3A" w:rsidRDefault="00DE1B3A" w:rsidP="00D04E9B">
      <w:r>
        <w:continuationSeparator/>
      </w:r>
    </w:p>
  </w:footnote>
  <w:footnote w:id="1">
    <w:p w14:paraId="1A762825" w14:textId="49821831" w:rsidR="002E332F" w:rsidRPr="00A96D62" w:rsidRDefault="002E332F" w:rsidP="00F10A6F">
      <w:pPr>
        <w:pStyle w:val="FootnoteText"/>
        <w:jc w:val="both"/>
        <w:rPr>
          <w:sz w:val="16"/>
          <w:szCs w:val="16"/>
          <w:lang w:val="en-US"/>
        </w:rPr>
      </w:pPr>
      <w:r w:rsidRPr="00A96D62">
        <w:rPr>
          <w:rStyle w:val="FootnoteReference"/>
          <w:sz w:val="16"/>
          <w:szCs w:val="16"/>
        </w:rPr>
        <w:footnoteRef/>
      </w:r>
      <w:r w:rsidRPr="00A96D62">
        <w:rPr>
          <w:sz w:val="16"/>
          <w:szCs w:val="16"/>
          <w:lang w:val="en-US"/>
        </w:rPr>
        <w:t xml:space="preserve"> </w:t>
      </w:r>
      <w:r w:rsidRPr="00A96D62">
        <w:rPr>
          <w:rFonts w:ascii="Verdana" w:hAnsi="Verdana"/>
          <w:sz w:val="16"/>
          <w:szCs w:val="16"/>
          <w:lang w:val="en-US"/>
        </w:rPr>
        <w:t xml:space="preserve">James Brown received a bachelor degree in Marketing at Maastricht University in 2013. At the moment he takes a Master in Industrial Marketing at London Business School. Contact: </w:t>
      </w:r>
      <w:hyperlink r:id="rId1" w:history="1">
        <w:r w:rsidR="00A96D62" w:rsidRPr="00A96D62">
          <w:rPr>
            <w:rStyle w:val="Hyperlink"/>
            <w:rFonts w:ascii="Verdana" w:hAnsi="Verdana"/>
            <w:sz w:val="16"/>
            <w:szCs w:val="16"/>
            <w:lang w:val="en-US"/>
          </w:rPr>
          <w:t>J.Brown@hotmail.com</w:t>
        </w:r>
      </w:hyperlink>
      <w:r w:rsidR="00A96D62" w:rsidRPr="00A96D62">
        <w:rPr>
          <w:rFonts w:ascii="Verdana" w:hAnsi="Verdana"/>
          <w:sz w:val="16"/>
          <w:szCs w:val="16"/>
          <w:lang w:val="en-US"/>
        </w:rPr>
        <w:t xml:space="preserve">  </w:t>
      </w:r>
      <w:r w:rsidR="00A96D62" w:rsidRPr="00A96D62">
        <w:rPr>
          <w:rFonts w:ascii="Verdana" w:hAnsi="Verdana"/>
          <w:sz w:val="16"/>
          <w:szCs w:val="16"/>
          <w:highlight w:val="green"/>
          <w:lang w:val="en-US"/>
        </w:rPr>
        <w:t>VERDANA 8</w:t>
      </w:r>
    </w:p>
  </w:footnote>
  <w:footnote w:id="2">
    <w:p w14:paraId="6BE9789B" w14:textId="77777777" w:rsidR="00DE1B3A" w:rsidRDefault="00DE1B3A" w:rsidP="00C753BA">
      <w:pPr>
        <w:pStyle w:val="footnote"/>
      </w:pPr>
      <w:r>
        <w:rPr>
          <w:rStyle w:val="FootnoteReference"/>
        </w:rPr>
        <w:footnoteRef/>
      </w:r>
      <w:r>
        <w:t xml:space="preserve"> Footnote text</w:t>
      </w:r>
    </w:p>
  </w:footnote>
  <w:footnote w:id="3">
    <w:p w14:paraId="76C4C5D8" w14:textId="77777777" w:rsidR="00DE1B3A" w:rsidRPr="00C753BA" w:rsidRDefault="00DE1B3A" w:rsidP="00C753BA">
      <w:pPr>
        <w:pStyle w:val="footnote"/>
        <w:rPr>
          <w:vertAlign w:val="subscript"/>
        </w:rPr>
      </w:pPr>
      <w:r>
        <w:rPr>
          <w:rStyle w:val="FootnoteReference"/>
        </w:rPr>
        <w:footnoteRef/>
      </w:r>
      <w:r>
        <w:t xml:space="preserve"> Footnote text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6B"/>
    <w:rsid w:val="00057023"/>
    <w:rsid w:val="00057939"/>
    <w:rsid w:val="00086FA9"/>
    <w:rsid w:val="000974D3"/>
    <w:rsid w:val="000A225E"/>
    <w:rsid w:val="00116A3D"/>
    <w:rsid w:val="00146264"/>
    <w:rsid w:val="001D37DE"/>
    <w:rsid w:val="00222E45"/>
    <w:rsid w:val="00262BFD"/>
    <w:rsid w:val="00262F4F"/>
    <w:rsid w:val="002A3093"/>
    <w:rsid w:val="002E332F"/>
    <w:rsid w:val="002E6217"/>
    <w:rsid w:val="00371CA4"/>
    <w:rsid w:val="00417FBA"/>
    <w:rsid w:val="00437E8B"/>
    <w:rsid w:val="004E4235"/>
    <w:rsid w:val="004F4A81"/>
    <w:rsid w:val="005103B7"/>
    <w:rsid w:val="00517587"/>
    <w:rsid w:val="005960D5"/>
    <w:rsid w:val="0063044B"/>
    <w:rsid w:val="006709FD"/>
    <w:rsid w:val="006C6A1B"/>
    <w:rsid w:val="00710EEA"/>
    <w:rsid w:val="00731AC2"/>
    <w:rsid w:val="007450E6"/>
    <w:rsid w:val="007F1952"/>
    <w:rsid w:val="00875668"/>
    <w:rsid w:val="008A6E32"/>
    <w:rsid w:val="008B34FC"/>
    <w:rsid w:val="008F7C0E"/>
    <w:rsid w:val="00915FD4"/>
    <w:rsid w:val="0091667A"/>
    <w:rsid w:val="009660B3"/>
    <w:rsid w:val="0098430F"/>
    <w:rsid w:val="009B493F"/>
    <w:rsid w:val="009E3B05"/>
    <w:rsid w:val="009F7C18"/>
    <w:rsid w:val="00A0034B"/>
    <w:rsid w:val="00A60932"/>
    <w:rsid w:val="00A96D62"/>
    <w:rsid w:val="00AA756B"/>
    <w:rsid w:val="00AB5297"/>
    <w:rsid w:val="00AC66A1"/>
    <w:rsid w:val="00BB0769"/>
    <w:rsid w:val="00C36D6C"/>
    <w:rsid w:val="00C753BA"/>
    <w:rsid w:val="00CB6559"/>
    <w:rsid w:val="00CE505E"/>
    <w:rsid w:val="00D04E9B"/>
    <w:rsid w:val="00D10A82"/>
    <w:rsid w:val="00D63F72"/>
    <w:rsid w:val="00DE1B3A"/>
    <w:rsid w:val="00E11B41"/>
    <w:rsid w:val="00E66BB5"/>
    <w:rsid w:val="00E932B4"/>
    <w:rsid w:val="00F046A6"/>
    <w:rsid w:val="00F04815"/>
    <w:rsid w:val="00F10A6F"/>
    <w:rsid w:val="00F15BC3"/>
    <w:rsid w:val="00F674EB"/>
    <w:rsid w:val="00FC686A"/>
    <w:rsid w:val="00FE62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4366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basedOn w:val="Normal"/>
    <w:uiPriority w:val="99"/>
    <w:rsid w:val="000974D3"/>
    <w:pPr>
      <w:widowControl w:val="0"/>
      <w:tabs>
        <w:tab w:val="left" w:pos="283"/>
      </w:tabs>
      <w:suppressAutoHyphens/>
      <w:autoSpaceDE w:val="0"/>
      <w:autoSpaceDN w:val="0"/>
      <w:adjustRightInd w:val="0"/>
      <w:spacing w:line="240" w:lineRule="atLeast"/>
      <w:jc w:val="both"/>
      <w:textAlignment w:val="center"/>
    </w:pPr>
    <w:rPr>
      <w:rFonts w:ascii="TheSansSemiLight-Plain" w:hAnsi="TheSansSemiLight-Plain" w:cs="TheSansSemiLight-Plain"/>
      <w:color w:val="000000"/>
      <w:sz w:val="17"/>
      <w:szCs w:val="17"/>
      <w:lang w:val="en-US"/>
    </w:rPr>
  </w:style>
  <w:style w:type="paragraph" w:customStyle="1" w:styleId="Hoofdkop">
    <w:name w:val="Hoofdkop"/>
    <w:basedOn w:val="Normale"/>
    <w:uiPriority w:val="99"/>
    <w:rsid w:val="000974D3"/>
    <w:pPr>
      <w:spacing w:line="580" w:lineRule="atLeast"/>
    </w:pPr>
    <w:rPr>
      <w:rFonts w:ascii="TheSansBold-Plain" w:hAnsi="TheSansBold-Plain" w:cs="TheSansBold-Plain"/>
      <w:b/>
      <w:bCs/>
      <w:sz w:val="36"/>
      <w:szCs w:val="36"/>
    </w:rPr>
  </w:style>
  <w:style w:type="paragraph" w:customStyle="1" w:styleId="Onderkop">
    <w:name w:val="Onderkop"/>
    <w:basedOn w:val="Normale"/>
    <w:uiPriority w:val="99"/>
    <w:rsid w:val="000974D3"/>
    <w:pPr>
      <w:spacing w:line="440" w:lineRule="atLeast"/>
    </w:pPr>
    <w:rPr>
      <w:rFonts w:ascii="TheSansSemiLight-Italic" w:hAnsi="TheSansSemiLight-Italic" w:cs="TheSansSemiLight-Italic"/>
      <w:i/>
      <w:iCs/>
      <w:sz w:val="26"/>
      <w:szCs w:val="26"/>
    </w:rPr>
  </w:style>
  <w:style w:type="paragraph" w:customStyle="1" w:styleId="Onderonderkop">
    <w:name w:val="Onderonderkop"/>
    <w:basedOn w:val="Normale"/>
    <w:uiPriority w:val="99"/>
    <w:rsid w:val="000974D3"/>
    <w:pPr>
      <w:tabs>
        <w:tab w:val="left" w:pos="567"/>
      </w:tabs>
    </w:pPr>
    <w:rPr>
      <w:rFonts w:ascii="TheSansSemiBold-Plain" w:hAnsi="TheSansSemiBold-Plain" w:cs="TheSansSemiBold-Plain"/>
      <w:b/>
      <w:bCs/>
      <w:sz w:val="22"/>
      <w:szCs w:val="22"/>
    </w:rPr>
  </w:style>
  <w:style w:type="paragraph" w:styleId="Header">
    <w:name w:val="header"/>
    <w:basedOn w:val="Normal"/>
    <w:link w:val="HeaderChar"/>
    <w:uiPriority w:val="99"/>
    <w:unhideWhenUsed/>
    <w:rsid w:val="00D04E9B"/>
    <w:pPr>
      <w:tabs>
        <w:tab w:val="center" w:pos="4536"/>
        <w:tab w:val="right" w:pos="9072"/>
      </w:tabs>
    </w:pPr>
  </w:style>
  <w:style w:type="character" w:customStyle="1" w:styleId="HeaderChar">
    <w:name w:val="Header Char"/>
    <w:basedOn w:val="DefaultParagraphFont"/>
    <w:link w:val="Header"/>
    <w:uiPriority w:val="99"/>
    <w:rsid w:val="00D04E9B"/>
  </w:style>
  <w:style w:type="paragraph" w:styleId="Footer">
    <w:name w:val="footer"/>
    <w:basedOn w:val="Normal"/>
    <w:link w:val="FooterChar"/>
    <w:uiPriority w:val="99"/>
    <w:unhideWhenUsed/>
    <w:rsid w:val="00D04E9B"/>
    <w:pPr>
      <w:tabs>
        <w:tab w:val="center" w:pos="4536"/>
        <w:tab w:val="right" w:pos="9072"/>
      </w:tabs>
    </w:pPr>
  </w:style>
  <w:style w:type="character" w:customStyle="1" w:styleId="FooterChar">
    <w:name w:val="Footer Char"/>
    <w:basedOn w:val="DefaultParagraphFont"/>
    <w:link w:val="Footer"/>
    <w:uiPriority w:val="99"/>
    <w:rsid w:val="00D04E9B"/>
  </w:style>
  <w:style w:type="character" w:styleId="PageNumber">
    <w:name w:val="page number"/>
    <w:basedOn w:val="DefaultParagraphFont"/>
    <w:uiPriority w:val="99"/>
    <w:semiHidden/>
    <w:unhideWhenUsed/>
    <w:rsid w:val="00D04E9B"/>
  </w:style>
  <w:style w:type="paragraph" w:customStyle="1" w:styleId="Titelpagina1">
    <w:name w:val="Titel pagina 1"/>
    <w:qFormat/>
    <w:rsid w:val="005103B7"/>
    <w:rPr>
      <w:rFonts w:ascii="Verdana" w:hAnsi="Verdana" w:cs="TheSansSemiLight-Italic"/>
      <w:b/>
      <w:iCs/>
      <w:color w:val="000000"/>
      <w:sz w:val="36"/>
      <w:szCs w:val="36"/>
      <w:lang w:val="en-US"/>
    </w:rPr>
  </w:style>
  <w:style w:type="paragraph" w:customStyle="1" w:styleId="Plaintekst">
    <w:name w:val="Plain tekst"/>
    <w:qFormat/>
    <w:rsid w:val="00FE62CA"/>
    <w:pPr>
      <w:spacing w:before="20" w:after="20"/>
    </w:pPr>
    <w:rPr>
      <w:rFonts w:ascii="Verdana" w:hAnsi="Verdana" w:cs="TheSansSemiLight-Plain"/>
      <w:color w:val="000000"/>
      <w:sz w:val="17"/>
      <w:szCs w:val="17"/>
      <w:lang w:val="en-US"/>
    </w:rPr>
  </w:style>
  <w:style w:type="paragraph" w:customStyle="1" w:styleId="EditorAuthors">
    <w:name w:val="Editor/Authors"/>
    <w:qFormat/>
    <w:rsid w:val="00FE62CA"/>
    <w:rPr>
      <w:rFonts w:ascii="Verdana" w:hAnsi="Verdana" w:cs="TheSansSemiBold-Plain"/>
      <w:b/>
      <w:bCs/>
      <w:color w:val="595959" w:themeColor="text1" w:themeTint="A6"/>
      <w:sz w:val="22"/>
      <w:szCs w:val="22"/>
      <w:lang w:val="en-US"/>
    </w:rPr>
  </w:style>
  <w:style w:type="paragraph" w:customStyle="1" w:styleId="Subtitel1">
    <w:name w:val="Subtitel1"/>
    <w:basedOn w:val="Plaintekst"/>
    <w:qFormat/>
    <w:rsid w:val="00AB5297"/>
    <w:rPr>
      <w:sz w:val="28"/>
      <w:szCs w:val="28"/>
    </w:rPr>
  </w:style>
  <w:style w:type="paragraph" w:customStyle="1" w:styleId="Sub-subtitle">
    <w:name w:val="Sub-subtitle"/>
    <w:basedOn w:val="Plaintekst"/>
    <w:qFormat/>
    <w:rsid w:val="00AB5297"/>
    <w:rPr>
      <w:b/>
      <w:sz w:val="22"/>
      <w:szCs w:val="22"/>
    </w:rPr>
  </w:style>
  <w:style w:type="paragraph" w:customStyle="1" w:styleId="Sub-sub-subtitle">
    <w:name w:val="Sub-sub-subtitle"/>
    <w:basedOn w:val="Plaintekst"/>
    <w:qFormat/>
    <w:rsid w:val="00AB5297"/>
    <w:rPr>
      <w:b/>
      <w:color w:val="595959" w:themeColor="text1" w:themeTint="A6"/>
      <w:sz w:val="18"/>
      <w:szCs w:val="18"/>
    </w:rPr>
  </w:style>
  <w:style w:type="paragraph" w:customStyle="1" w:styleId="Basisalinea">
    <w:name w:val="[Basisalinea]"/>
    <w:basedOn w:val="Normal"/>
    <w:uiPriority w:val="99"/>
    <w:rsid w:val="00A0034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footnote">
    <w:name w:val="footnote"/>
    <w:basedOn w:val="Plaintekst"/>
    <w:qFormat/>
    <w:rsid w:val="00C753BA"/>
    <w:rPr>
      <w:sz w:val="14"/>
      <w:szCs w:val="14"/>
    </w:rPr>
  </w:style>
  <w:style w:type="paragraph" w:styleId="FootnoteText">
    <w:name w:val="footnote text"/>
    <w:basedOn w:val="Normal"/>
    <w:link w:val="FootnoteTextChar"/>
    <w:uiPriority w:val="99"/>
    <w:unhideWhenUsed/>
    <w:rsid w:val="00C753BA"/>
  </w:style>
  <w:style w:type="character" w:customStyle="1" w:styleId="FootnoteTextChar">
    <w:name w:val="Footnote Text Char"/>
    <w:basedOn w:val="DefaultParagraphFont"/>
    <w:link w:val="FootnoteText"/>
    <w:uiPriority w:val="99"/>
    <w:rsid w:val="00C753BA"/>
  </w:style>
  <w:style w:type="character" w:styleId="FootnoteReference">
    <w:name w:val="footnote reference"/>
    <w:basedOn w:val="DefaultParagraphFont"/>
    <w:uiPriority w:val="99"/>
    <w:unhideWhenUsed/>
    <w:rsid w:val="00C753BA"/>
    <w:rPr>
      <w:vertAlign w:val="superscript"/>
    </w:rPr>
  </w:style>
  <w:style w:type="table" w:styleId="TableGrid">
    <w:name w:val="Table Grid"/>
    <w:basedOn w:val="TableNormal"/>
    <w:uiPriority w:val="59"/>
    <w:rsid w:val="008B3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B34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8B34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96D62"/>
    <w:rPr>
      <w:color w:val="0000FF" w:themeColor="hyperlink"/>
      <w:u w:val="single"/>
    </w:rPr>
  </w:style>
  <w:style w:type="paragraph" w:styleId="BalloonText">
    <w:name w:val="Balloon Text"/>
    <w:basedOn w:val="Normal"/>
    <w:link w:val="BalloonTextChar"/>
    <w:uiPriority w:val="99"/>
    <w:semiHidden/>
    <w:unhideWhenUsed/>
    <w:rsid w:val="00146264"/>
    <w:rPr>
      <w:rFonts w:ascii="Tahoma" w:hAnsi="Tahoma" w:cs="Tahoma"/>
      <w:sz w:val="16"/>
      <w:szCs w:val="16"/>
    </w:rPr>
  </w:style>
  <w:style w:type="character" w:customStyle="1" w:styleId="BalloonTextChar">
    <w:name w:val="Balloon Text Char"/>
    <w:basedOn w:val="DefaultParagraphFont"/>
    <w:link w:val="BalloonText"/>
    <w:uiPriority w:val="99"/>
    <w:semiHidden/>
    <w:rsid w:val="00146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basedOn w:val="Normal"/>
    <w:uiPriority w:val="99"/>
    <w:rsid w:val="000974D3"/>
    <w:pPr>
      <w:widowControl w:val="0"/>
      <w:tabs>
        <w:tab w:val="left" w:pos="283"/>
      </w:tabs>
      <w:suppressAutoHyphens/>
      <w:autoSpaceDE w:val="0"/>
      <w:autoSpaceDN w:val="0"/>
      <w:adjustRightInd w:val="0"/>
      <w:spacing w:line="240" w:lineRule="atLeast"/>
      <w:jc w:val="both"/>
      <w:textAlignment w:val="center"/>
    </w:pPr>
    <w:rPr>
      <w:rFonts w:ascii="TheSansSemiLight-Plain" w:hAnsi="TheSansSemiLight-Plain" w:cs="TheSansSemiLight-Plain"/>
      <w:color w:val="000000"/>
      <w:sz w:val="17"/>
      <w:szCs w:val="17"/>
      <w:lang w:val="en-US"/>
    </w:rPr>
  </w:style>
  <w:style w:type="paragraph" w:customStyle="1" w:styleId="Hoofdkop">
    <w:name w:val="Hoofdkop"/>
    <w:basedOn w:val="Normale"/>
    <w:uiPriority w:val="99"/>
    <w:rsid w:val="000974D3"/>
    <w:pPr>
      <w:spacing w:line="580" w:lineRule="atLeast"/>
    </w:pPr>
    <w:rPr>
      <w:rFonts w:ascii="TheSansBold-Plain" w:hAnsi="TheSansBold-Plain" w:cs="TheSansBold-Plain"/>
      <w:b/>
      <w:bCs/>
      <w:sz w:val="36"/>
      <w:szCs w:val="36"/>
    </w:rPr>
  </w:style>
  <w:style w:type="paragraph" w:customStyle="1" w:styleId="Onderkop">
    <w:name w:val="Onderkop"/>
    <w:basedOn w:val="Normale"/>
    <w:uiPriority w:val="99"/>
    <w:rsid w:val="000974D3"/>
    <w:pPr>
      <w:spacing w:line="440" w:lineRule="atLeast"/>
    </w:pPr>
    <w:rPr>
      <w:rFonts w:ascii="TheSansSemiLight-Italic" w:hAnsi="TheSansSemiLight-Italic" w:cs="TheSansSemiLight-Italic"/>
      <w:i/>
      <w:iCs/>
      <w:sz w:val="26"/>
      <w:szCs w:val="26"/>
    </w:rPr>
  </w:style>
  <w:style w:type="paragraph" w:customStyle="1" w:styleId="Onderonderkop">
    <w:name w:val="Onderonderkop"/>
    <w:basedOn w:val="Normale"/>
    <w:uiPriority w:val="99"/>
    <w:rsid w:val="000974D3"/>
    <w:pPr>
      <w:tabs>
        <w:tab w:val="left" w:pos="567"/>
      </w:tabs>
    </w:pPr>
    <w:rPr>
      <w:rFonts w:ascii="TheSansSemiBold-Plain" w:hAnsi="TheSansSemiBold-Plain" w:cs="TheSansSemiBold-Plain"/>
      <w:b/>
      <w:bCs/>
      <w:sz w:val="22"/>
      <w:szCs w:val="22"/>
    </w:rPr>
  </w:style>
  <w:style w:type="paragraph" w:styleId="Header">
    <w:name w:val="header"/>
    <w:basedOn w:val="Normal"/>
    <w:link w:val="HeaderChar"/>
    <w:uiPriority w:val="99"/>
    <w:unhideWhenUsed/>
    <w:rsid w:val="00D04E9B"/>
    <w:pPr>
      <w:tabs>
        <w:tab w:val="center" w:pos="4536"/>
        <w:tab w:val="right" w:pos="9072"/>
      </w:tabs>
    </w:pPr>
  </w:style>
  <w:style w:type="character" w:customStyle="1" w:styleId="HeaderChar">
    <w:name w:val="Header Char"/>
    <w:basedOn w:val="DefaultParagraphFont"/>
    <w:link w:val="Header"/>
    <w:uiPriority w:val="99"/>
    <w:rsid w:val="00D04E9B"/>
  </w:style>
  <w:style w:type="paragraph" w:styleId="Footer">
    <w:name w:val="footer"/>
    <w:basedOn w:val="Normal"/>
    <w:link w:val="FooterChar"/>
    <w:uiPriority w:val="99"/>
    <w:unhideWhenUsed/>
    <w:rsid w:val="00D04E9B"/>
    <w:pPr>
      <w:tabs>
        <w:tab w:val="center" w:pos="4536"/>
        <w:tab w:val="right" w:pos="9072"/>
      </w:tabs>
    </w:pPr>
  </w:style>
  <w:style w:type="character" w:customStyle="1" w:styleId="FooterChar">
    <w:name w:val="Footer Char"/>
    <w:basedOn w:val="DefaultParagraphFont"/>
    <w:link w:val="Footer"/>
    <w:uiPriority w:val="99"/>
    <w:rsid w:val="00D04E9B"/>
  </w:style>
  <w:style w:type="character" w:styleId="PageNumber">
    <w:name w:val="page number"/>
    <w:basedOn w:val="DefaultParagraphFont"/>
    <w:uiPriority w:val="99"/>
    <w:semiHidden/>
    <w:unhideWhenUsed/>
    <w:rsid w:val="00D04E9B"/>
  </w:style>
  <w:style w:type="paragraph" w:customStyle="1" w:styleId="Titelpagina1">
    <w:name w:val="Titel pagina 1"/>
    <w:qFormat/>
    <w:rsid w:val="005103B7"/>
    <w:rPr>
      <w:rFonts w:ascii="Verdana" w:hAnsi="Verdana" w:cs="TheSansSemiLight-Italic"/>
      <w:b/>
      <w:iCs/>
      <w:color w:val="000000"/>
      <w:sz w:val="36"/>
      <w:szCs w:val="36"/>
      <w:lang w:val="en-US"/>
    </w:rPr>
  </w:style>
  <w:style w:type="paragraph" w:customStyle="1" w:styleId="Plaintekst">
    <w:name w:val="Plain tekst"/>
    <w:qFormat/>
    <w:rsid w:val="00FE62CA"/>
    <w:pPr>
      <w:spacing w:before="20" w:after="20"/>
    </w:pPr>
    <w:rPr>
      <w:rFonts w:ascii="Verdana" w:hAnsi="Verdana" w:cs="TheSansSemiLight-Plain"/>
      <w:color w:val="000000"/>
      <w:sz w:val="17"/>
      <w:szCs w:val="17"/>
      <w:lang w:val="en-US"/>
    </w:rPr>
  </w:style>
  <w:style w:type="paragraph" w:customStyle="1" w:styleId="EditorAuthors">
    <w:name w:val="Editor/Authors"/>
    <w:qFormat/>
    <w:rsid w:val="00FE62CA"/>
    <w:rPr>
      <w:rFonts w:ascii="Verdana" w:hAnsi="Verdana" w:cs="TheSansSemiBold-Plain"/>
      <w:b/>
      <w:bCs/>
      <w:color w:val="595959" w:themeColor="text1" w:themeTint="A6"/>
      <w:sz w:val="22"/>
      <w:szCs w:val="22"/>
      <w:lang w:val="en-US"/>
    </w:rPr>
  </w:style>
  <w:style w:type="paragraph" w:customStyle="1" w:styleId="Subtitel1">
    <w:name w:val="Subtitel1"/>
    <w:basedOn w:val="Plaintekst"/>
    <w:qFormat/>
    <w:rsid w:val="00AB5297"/>
    <w:rPr>
      <w:sz w:val="28"/>
      <w:szCs w:val="28"/>
    </w:rPr>
  </w:style>
  <w:style w:type="paragraph" w:customStyle="1" w:styleId="Sub-subtitle">
    <w:name w:val="Sub-subtitle"/>
    <w:basedOn w:val="Plaintekst"/>
    <w:qFormat/>
    <w:rsid w:val="00AB5297"/>
    <w:rPr>
      <w:b/>
      <w:sz w:val="22"/>
      <w:szCs w:val="22"/>
    </w:rPr>
  </w:style>
  <w:style w:type="paragraph" w:customStyle="1" w:styleId="Sub-sub-subtitle">
    <w:name w:val="Sub-sub-subtitle"/>
    <w:basedOn w:val="Plaintekst"/>
    <w:qFormat/>
    <w:rsid w:val="00AB5297"/>
    <w:rPr>
      <w:b/>
      <w:color w:val="595959" w:themeColor="text1" w:themeTint="A6"/>
      <w:sz w:val="18"/>
      <w:szCs w:val="18"/>
    </w:rPr>
  </w:style>
  <w:style w:type="paragraph" w:customStyle="1" w:styleId="Basisalinea">
    <w:name w:val="[Basisalinea]"/>
    <w:basedOn w:val="Normal"/>
    <w:uiPriority w:val="99"/>
    <w:rsid w:val="00A0034B"/>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footnote">
    <w:name w:val="footnote"/>
    <w:basedOn w:val="Plaintekst"/>
    <w:qFormat/>
    <w:rsid w:val="00C753BA"/>
    <w:rPr>
      <w:sz w:val="14"/>
      <w:szCs w:val="14"/>
    </w:rPr>
  </w:style>
  <w:style w:type="paragraph" w:styleId="FootnoteText">
    <w:name w:val="footnote text"/>
    <w:basedOn w:val="Normal"/>
    <w:link w:val="FootnoteTextChar"/>
    <w:uiPriority w:val="99"/>
    <w:unhideWhenUsed/>
    <w:rsid w:val="00C753BA"/>
  </w:style>
  <w:style w:type="character" w:customStyle="1" w:styleId="FootnoteTextChar">
    <w:name w:val="Footnote Text Char"/>
    <w:basedOn w:val="DefaultParagraphFont"/>
    <w:link w:val="FootnoteText"/>
    <w:uiPriority w:val="99"/>
    <w:rsid w:val="00C753BA"/>
  </w:style>
  <w:style w:type="character" w:styleId="FootnoteReference">
    <w:name w:val="footnote reference"/>
    <w:basedOn w:val="DefaultParagraphFont"/>
    <w:uiPriority w:val="99"/>
    <w:unhideWhenUsed/>
    <w:rsid w:val="00C753BA"/>
    <w:rPr>
      <w:vertAlign w:val="superscript"/>
    </w:rPr>
  </w:style>
  <w:style w:type="table" w:styleId="TableGrid">
    <w:name w:val="Table Grid"/>
    <w:basedOn w:val="TableNormal"/>
    <w:uiPriority w:val="59"/>
    <w:rsid w:val="008B3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8B34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8B34F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96D62"/>
    <w:rPr>
      <w:color w:val="0000FF" w:themeColor="hyperlink"/>
      <w:u w:val="single"/>
    </w:rPr>
  </w:style>
  <w:style w:type="paragraph" w:styleId="BalloonText">
    <w:name w:val="Balloon Text"/>
    <w:basedOn w:val="Normal"/>
    <w:link w:val="BalloonTextChar"/>
    <w:uiPriority w:val="99"/>
    <w:semiHidden/>
    <w:unhideWhenUsed/>
    <w:rsid w:val="00146264"/>
    <w:rPr>
      <w:rFonts w:ascii="Tahoma" w:hAnsi="Tahoma" w:cs="Tahoma"/>
      <w:sz w:val="16"/>
      <w:szCs w:val="16"/>
    </w:rPr>
  </w:style>
  <w:style w:type="character" w:customStyle="1" w:styleId="BalloonTextChar">
    <w:name w:val="Balloon Text Char"/>
    <w:basedOn w:val="DefaultParagraphFont"/>
    <w:link w:val="BalloonText"/>
    <w:uiPriority w:val="99"/>
    <w:semiHidden/>
    <w:rsid w:val="00146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J.Brown@hot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B0E1-820F-47B7-95D2-648B9A8D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882</Words>
  <Characters>4854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Canon</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van Heerden</dc:creator>
  <cp:lastModifiedBy>jfh.nijhuis</cp:lastModifiedBy>
  <cp:revision>7</cp:revision>
  <cp:lastPrinted>2016-05-03T09:21:00Z</cp:lastPrinted>
  <dcterms:created xsi:type="dcterms:W3CDTF">2016-07-21T08:21:00Z</dcterms:created>
  <dcterms:modified xsi:type="dcterms:W3CDTF">2018-01-29T11:33:00Z</dcterms:modified>
</cp:coreProperties>
</file>